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C5A14" w14:textId="77777777" w:rsidR="00010827" w:rsidRDefault="00010827" w:rsidP="00010827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10827">
        <w:rPr>
          <w:rFonts w:ascii="Arial" w:hAnsi="Arial" w:cs="Arial"/>
          <w:b/>
          <w:sz w:val="22"/>
          <w:szCs w:val="22"/>
        </w:rPr>
        <w:t>PERSONAL GUIDING PRINCIPLES WORKSHEET</w:t>
      </w:r>
    </w:p>
    <w:p w14:paraId="53585FA5" w14:textId="77777777" w:rsidR="00BC6C51" w:rsidRDefault="00010827" w:rsidP="009C17E4">
      <w:pPr>
        <w:spacing w:line="360" w:lineRule="auto"/>
        <w:jc w:val="left"/>
        <w:rPr>
          <w:rFonts w:ascii="Arial" w:hAnsi="Arial" w:cs="Arial"/>
        </w:rPr>
      </w:pPr>
      <w:r w:rsidRPr="004C59F7">
        <w:rPr>
          <w:rFonts w:ascii="Arial" w:hAnsi="Arial" w:cs="Arial"/>
        </w:rPr>
        <w:t xml:space="preserve">Use this worksheet to translate your Core Values into Guiding Principles. Guiding Principles are sentences or phrases that not only embody the value(s) but also describe specific behavior.  </w:t>
      </w:r>
    </w:p>
    <w:p w14:paraId="005A277E" w14:textId="77777777" w:rsidR="00010827" w:rsidRPr="004C59F7" w:rsidRDefault="00010827" w:rsidP="009C17E4">
      <w:pPr>
        <w:spacing w:line="360" w:lineRule="auto"/>
        <w:jc w:val="left"/>
        <w:rPr>
          <w:rFonts w:ascii="Arial" w:hAnsi="Arial" w:cs="Arial"/>
        </w:rPr>
      </w:pPr>
      <w:r w:rsidRPr="004C59F7">
        <w:rPr>
          <w:rFonts w:ascii="Arial" w:hAnsi="Arial" w:cs="Arial"/>
        </w:rPr>
        <w:t xml:space="preserve">For examples, refer to </w:t>
      </w:r>
      <w:r w:rsidR="00BC6C51">
        <w:rPr>
          <w:rFonts w:ascii="Arial" w:hAnsi="Arial" w:cs="Arial"/>
        </w:rPr>
        <w:t xml:space="preserve">Personal </w:t>
      </w:r>
      <w:r w:rsidRPr="004C59F7">
        <w:rPr>
          <w:rFonts w:ascii="Arial" w:hAnsi="Arial" w:cs="Arial"/>
        </w:rPr>
        <w:t>Guiding Principles</w:t>
      </w:r>
      <w:r w:rsidR="00BC6C51">
        <w:rPr>
          <w:rFonts w:ascii="Arial" w:hAnsi="Arial" w:cs="Arial"/>
        </w:rPr>
        <w:t xml:space="preserve"> Worksheet</w:t>
      </w:r>
      <w:r w:rsidRPr="004C59F7">
        <w:rPr>
          <w:rFonts w:ascii="Arial" w:hAnsi="Arial" w:cs="Arial"/>
        </w:rPr>
        <w:t xml:space="preserve"> Examples. </w:t>
      </w:r>
    </w:p>
    <w:p w14:paraId="1DA9CB7E" w14:textId="77777777" w:rsidR="005E585D" w:rsidRPr="004C59F7" w:rsidRDefault="005E585D" w:rsidP="00010827">
      <w:pPr>
        <w:spacing w:before="0" w:after="0"/>
        <w:rPr>
          <w:rFonts w:ascii="Arial" w:hAnsi="Arial" w:cs="Arial"/>
        </w:rPr>
      </w:pP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8"/>
        <w:gridCol w:w="6462"/>
      </w:tblGrid>
      <w:tr w:rsidR="005E585D" w:rsidRPr="004C59F7" w14:paraId="63519F4D" w14:textId="77777777" w:rsidTr="005E585D">
        <w:trPr>
          <w:trHeight w:val="6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14:paraId="15F05587" w14:textId="77777777" w:rsidR="00010827" w:rsidRPr="005E585D" w:rsidRDefault="00010827" w:rsidP="005E585D">
            <w:pPr>
              <w:spacing w:before="0" w:after="0"/>
              <w:jc w:val="center"/>
              <w:rPr>
                <w:rFonts w:ascii="Arial" w:eastAsia="Times New Roman" w:hAnsi="Arial" w:cs="Arial"/>
                <w:b/>
              </w:rPr>
            </w:pPr>
            <w:r w:rsidRPr="005E585D">
              <w:rPr>
                <w:rFonts w:ascii="Arial" w:eastAsia="Times New Roman" w:hAnsi="Arial" w:cs="Arial"/>
                <w:b/>
              </w:rPr>
              <w:t>CORE VALUES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center"/>
          </w:tcPr>
          <w:p w14:paraId="400DD91C" w14:textId="77777777" w:rsidR="00010827" w:rsidRPr="005E585D" w:rsidRDefault="00010827" w:rsidP="005E585D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E585D">
              <w:rPr>
                <w:rFonts w:ascii="Arial" w:eastAsia="Times New Roman" w:hAnsi="Arial" w:cs="Arial"/>
                <w:b/>
              </w:rPr>
              <w:t>VALUE TRANSLATED INTO A GUIDING PRINCIPLE STATEMENT</w:t>
            </w:r>
          </w:p>
          <w:p w14:paraId="6E4EE26F" w14:textId="77777777" w:rsidR="00010827" w:rsidRPr="005E585D" w:rsidRDefault="00010827" w:rsidP="005E585D">
            <w:pPr>
              <w:spacing w:before="0" w:after="0"/>
              <w:jc w:val="center"/>
              <w:rPr>
                <w:rFonts w:ascii="Arial" w:eastAsia="Times New Roman" w:hAnsi="Arial" w:cs="Arial"/>
                <w:sz w:val="18"/>
              </w:rPr>
            </w:pPr>
            <w:r w:rsidRPr="005E585D">
              <w:rPr>
                <w:rFonts w:ascii="Arial" w:eastAsia="Times New Roman" w:hAnsi="Arial" w:cs="Arial"/>
                <w:sz w:val="18"/>
              </w:rPr>
              <w:t>Express the value in terms of what you are going to do about it.</w:t>
            </w:r>
          </w:p>
        </w:tc>
      </w:tr>
      <w:tr w:rsidR="00010827" w:rsidRPr="004C59F7" w14:paraId="7F8DC047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4B3A" w14:textId="77777777" w:rsidR="00010827" w:rsidRPr="002F6D0C" w:rsidRDefault="00202355" w:rsidP="009C17E4">
            <w:pPr>
              <w:spacing w:before="0" w:after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Relationships</w:t>
            </w:r>
          </w:p>
          <w:p w14:paraId="75A7CC61" w14:textId="01078F7B" w:rsidR="00202355" w:rsidRPr="002F6D0C" w:rsidRDefault="00A456F1" w:rsidP="009C17E4">
            <w:pPr>
              <w:spacing w:before="0"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First priority every day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9D0D" w14:textId="485CF6D8" w:rsidR="00010827" w:rsidRPr="002F6D0C" w:rsidRDefault="006925C0" w:rsidP="009C17E4">
            <w:pPr>
              <w:spacing w:before="0" w:after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First priority every day. </w:t>
            </w:r>
            <w:r w:rsid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 am focused each 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day to improve my communication and understanding to have a long lasting relationship.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My relationship is my future</w:t>
            </w:r>
          </w:p>
        </w:tc>
      </w:tr>
      <w:tr w:rsidR="00010827" w:rsidRPr="004C59F7" w14:paraId="502D601F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7F311" w14:textId="77777777" w:rsidR="00202355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Balance</w:t>
            </w:r>
          </w:p>
          <w:p w14:paraId="032F1224" w14:textId="2FD4956A" w:rsidR="00A456F1" w:rsidRPr="002F6D0C" w:rsidRDefault="00A456F1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It is a way of life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ADA5" w14:textId="6459F933" w:rsidR="00010827" w:rsidRPr="002F6D0C" w:rsidRDefault="006925C0" w:rsidP="002F6D0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I am working very hard to find the right balance every</w:t>
            </w:r>
            <w:r w:rsid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da</w:t>
            </w:r>
            <w:r w:rsid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y on my time to better work out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, eat, sleep, work</w:t>
            </w:r>
            <w:r w:rsid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have fun. I </w:t>
            </w:r>
            <w:proofErr w:type="gramStart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am  using</w:t>
            </w:r>
            <w:proofErr w:type="gramEnd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stagen</w:t>
            </w:r>
            <w:proofErr w:type="spellEnd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work to </w:t>
            </w:r>
            <w:r w:rsid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help me lead the transformation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I</w:t>
            </w:r>
            <w:r w:rsid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am focused on balance each day. </w:t>
            </w:r>
          </w:p>
        </w:tc>
      </w:tr>
      <w:tr w:rsidR="00010827" w:rsidRPr="004C59F7" w14:paraId="2D8776BD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532F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Integrity</w:t>
            </w:r>
          </w:p>
          <w:p w14:paraId="1AFD2EAF" w14:textId="77777777" w:rsidR="00202355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Hold my ground walk the talk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A5BE" w14:textId="6ABA105D" w:rsidR="00010827" w:rsidRPr="002F6D0C" w:rsidRDefault="00A456F1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 spend lot time understanding who I can trust and who I can not and making </w:t>
            </w:r>
            <w:proofErr w:type="gramStart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choices  in</w:t>
            </w:r>
            <w:proofErr w:type="gramEnd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my life. I give more time to this to be sure I live to my own values of trust and respect. I reflect each d</w:t>
            </w:r>
            <w:r w:rsid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ay on how my day went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See who I can trust and not and walk the talk everyday</w:t>
            </w:r>
            <w:r w:rsid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.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010827" w:rsidRPr="004C59F7" w14:paraId="75647D13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0F4B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Fitness</w:t>
            </w:r>
          </w:p>
          <w:p w14:paraId="61CE99E5" w14:textId="77777777" w:rsidR="00202355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It is a way of life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C460" w14:textId="2CC7AAE8" w:rsidR="00010827" w:rsidRPr="002F6D0C" w:rsidRDefault="00A456F1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I am transforming my free time to exercise and finding a new way to make this part of my life each day and committing 1 to 2 hours a day vs very littl</w:t>
            </w:r>
            <w:r w:rsid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e. I am working with a trainers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gramStart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friends  and</w:t>
            </w:r>
            <w:proofErr w:type="gramEnd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myself to make this happen.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Key to long life</w:t>
            </w:r>
            <w:r w:rsid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010827" w:rsidRPr="004C59F7" w14:paraId="2EFF2EE0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38D1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Wealth</w:t>
            </w:r>
          </w:p>
          <w:p w14:paraId="67D36797" w14:textId="77777777" w:rsidR="00202355" w:rsidRPr="002F6D0C" w:rsidRDefault="00202355" w:rsidP="00202355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Set goals and focus on them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9F881" w14:textId="02F4643F" w:rsidR="00010827" w:rsidRPr="002F6D0C" w:rsidRDefault="00A456F1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 am spending more time understanding the business and investing in 2 new areas to build new wealth and focus on the future.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I can do more for </w:t>
            </w:r>
            <w:r w:rsidR="00A76813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charity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and set goals and drive them</w:t>
            </w:r>
            <w:r w:rsid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.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010827" w:rsidRPr="004C59F7" w14:paraId="08E3EC77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2231" w14:textId="77777777" w:rsidR="00202355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Leading</w:t>
            </w:r>
          </w:p>
          <w:p w14:paraId="7C4A6AF8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be a learner and great challenger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69CA3" w14:textId="32FDA649" w:rsidR="00010827" w:rsidRPr="002F6D0C" w:rsidRDefault="00A456F1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</w:t>
            </w:r>
            <w:r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am taking </w:t>
            </w:r>
            <w:proofErr w:type="gramStart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</w:t>
            </w:r>
            <w:proofErr w:type="spellStart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stagen</w:t>
            </w:r>
            <w:proofErr w:type="spellEnd"/>
            <w:proofErr w:type="gramEnd"/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class for a year and added a second on to help me master leadership and be a greater leader everyday</w:t>
            </w:r>
            <w:r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Stay off the dra</w:t>
            </w:r>
            <w:r w:rsid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ma triangle and lead by example.</w:t>
            </w:r>
          </w:p>
        </w:tc>
      </w:tr>
      <w:tr w:rsidR="00010827" w:rsidRPr="004C59F7" w14:paraId="0AAE56A9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3D24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Family</w:t>
            </w:r>
          </w:p>
          <w:p w14:paraId="507D527D" w14:textId="77777777" w:rsidR="00202355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Engaged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25907" w14:textId="47E11EBA" w:rsidR="00010827" w:rsidRPr="002F6D0C" w:rsidRDefault="00A456F1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I see the importance of family and friends each day and finding new ways to engage and be part of people lives.</w:t>
            </w:r>
            <w:r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Find something to do with the family each month that is engaging</w:t>
            </w:r>
            <w:r w:rsid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.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010827" w:rsidRPr="004C59F7" w14:paraId="52876836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F4146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Friends-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guide from my heart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7F6E4" w14:textId="2264A81A" w:rsidR="00010827" w:rsidRPr="002F6D0C" w:rsidRDefault="00A456F1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 am spending more time thinking how I can improve and balance my time with friends.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Make friends ship meaningful and important</w:t>
            </w:r>
            <w:r w:rsid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010827" w:rsidRPr="004C59F7" w14:paraId="16ECEAC3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5C239" w14:textId="77777777" w:rsidR="00202355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Inspiration</w:t>
            </w:r>
          </w:p>
          <w:p w14:paraId="6AE8E00B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my peace of mind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EFF3" w14:textId="25D1051C" w:rsidR="00010827" w:rsidRPr="002F6D0C" w:rsidRDefault="00A456F1" w:rsidP="002F6D0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Finding a new way to drive more inspiration in my life</w:t>
            </w:r>
            <w:r w:rsidR="002F6D0C"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2F6D0C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Have</w:t>
            </w:r>
            <w:r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2F6D0C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a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dventure</w:t>
            </w:r>
            <w:r w:rsidR="002F6D0C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s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and learn how to keep inspired through what make me happy. </w:t>
            </w:r>
          </w:p>
        </w:tc>
      </w:tr>
      <w:tr w:rsidR="00010827" w:rsidRPr="004C59F7" w14:paraId="5B911F72" w14:textId="77777777" w:rsidTr="00D32C6B">
        <w:trPr>
          <w:trHeight w:val="9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6F823" w14:textId="77777777" w:rsidR="00010827" w:rsidRPr="002F6D0C" w:rsidRDefault="00202355" w:rsidP="005E585D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Creativity 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2F6D0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do it everyday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A1129" w14:textId="54C0C2E3" w:rsidR="00010827" w:rsidRPr="002F6D0C" w:rsidRDefault="002F6D0C" w:rsidP="002F6D0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>Commit</w:t>
            </w:r>
            <w:r w:rsidR="00A456F1"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 more time doing this each and every</w:t>
            </w:r>
            <w:r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456F1" w:rsidRPr="002F6D0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day. 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Create your dreams and live them each day! M</w:t>
            </w:r>
            <w:r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ake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it happen</w:t>
            </w:r>
            <w:r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.</w:t>
            </w:r>
            <w:r w:rsidR="00202355" w:rsidRPr="002F6D0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6970322D" w14:textId="77777777" w:rsidR="0097441B" w:rsidRPr="006F2EA4" w:rsidRDefault="0097441B" w:rsidP="006F2EA4"/>
    <w:sectPr w:rsidR="0097441B" w:rsidRPr="006F2EA4" w:rsidSect="005E585D">
      <w:headerReference w:type="default" r:id="rId9"/>
      <w:footerReference w:type="default" r:id="rId10"/>
      <w:pgSz w:w="12240" w:h="15840"/>
      <w:pgMar w:top="1800" w:right="1440" w:bottom="36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9F447" w14:textId="77777777" w:rsidR="00D32C6B" w:rsidRDefault="00D32C6B" w:rsidP="003421C9">
      <w:pPr>
        <w:spacing w:after="0"/>
      </w:pPr>
      <w:r>
        <w:separator/>
      </w:r>
    </w:p>
  </w:endnote>
  <w:endnote w:type="continuationSeparator" w:id="0">
    <w:p w14:paraId="5FCE7B07" w14:textId="77777777" w:rsidR="00D32C6B" w:rsidRDefault="00D32C6B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Optima 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A2425" w14:textId="77777777" w:rsidR="00D32C6B" w:rsidRPr="00F3788D" w:rsidRDefault="00D32C6B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2D22E5">
      <w:rPr>
        <w:rFonts w:ascii="Arial" w:hAnsi="Arial" w:cs="Arial"/>
        <w:color w:val="808080" w:themeColor="background1" w:themeShade="80"/>
        <w:sz w:val="16"/>
        <w:szCs w:val="16"/>
      </w:rPr>
      <w:t xml:space="preserve"> 2014.</w:t>
    </w:r>
    <w:r w:rsidR="00B174FD">
      <w:rPr>
        <w:rFonts w:ascii="Arial" w:hAnsi="Arial" w:cs="Arial"/>
        <w:color w:val="808080" w:themeColor="background1" w:themeShade="80"/>
        <w:sz w:val="16"/>
        <w:szCs w:val="16"/>
      </w:rPr>
      <w:t xml:space="preserve"> All rights r</w:t>
    </w:r>
    <w:r>
      <w:rPr>
        <w:rFonts w:ascii="Arial" w:hAnsi="Arial" w:cs="Arial"/>
        <w:color w:val="808080" w:themeColor="background1" w:themeShade="80"/>
        <w:sz w:val="16"/>
        <w:szCs w:val="16"/>
      </w:rPr>
      <w:t>eserved</w:t>
    </w:r>
    <w:r w:rsidR="00B174FD">
      <w:rPr>
        <w:rFonts w:ascii="Arial" w:hAnsi="Arial" w:cs="Arial"/>
        <w:color w:val="808080" w:themeColor="background1" w:themeShade="80"/>
        <w:sz w:val="16"/>
        <w:szCs w:val="16"/>
      </w:rPr>
      <w:t>.</w:t>
    </w:r>
  </w:p>
  <w:p w14:paraId="682973E2" w14:textId="77777777" w:rsidR="00D32C6B" w:rsidRDefault="00D32C6B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1D96B" w14:textId="77777777" w:rsidR="00D32C6B" w:rsidRDefault="00D32C6B" w:rsidP="003421C9">
      <w:pPr>
        <w:spacing w:after="0"/>
      </w:pPr>
      <w:r>
        <w:separator/>
      </w:r>
    </w:p>
  </w:footnote>
  <w:footnote w:type="continuationSeparator" w:id="0">
    <w:p w14:paraId="00E7AEAC" w14:textId="77777777" w:rsidR="00D32C6B" w:rsidRDefault="00D32C6B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898F6" w14:textId="77777777" w:rsidR="00D32C6B" w:rsidRDefault="00D32C6B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E4B69" wp14:editId="09BFB7EA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E0F8F3" w14:textId="77777777" w:rsidR="00D32C6B" w:rsidRDefault="00D32C6B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153F23"/>
    <w:rsid w:val="001F4566"/>
    <w:rsid w:val="00202355"/>
    <w:rsid w:val="0023635B"/>
    <w:rsid w:val="00284330"/>
    <w:rsid w:val="002D22E5"/>
    <w:rsid w:val="002E564E"/>
    <w:rsid w:val="002F6D0C"/>
    <w:rsid w:val="003421C9"/>
    <w:rsid w:val="00346EFE"/>
    <w:rsid w:val="003A0A7B"/>
    <w:rsid w:val="00490CE8"/>
    <w:rsid w:val="005018E2"/>
    <w:rsid w:val="005E585D"/>
    <w:rsid w:val="00602AEE"/>
    <w:rsid w:val="0061774A"/>
    <w:rsid w:val="00684BD3"/>
    <w:rsid w:val="006925C0"/>
    <w:rsid w:val="006D18CE"/>
    <w:rsid w:val="006E16D9"/>
    <w:rsid w:val="006F2EA4"/>
    <w:rsid w:val="0072741F"/>
    <w:rsid w:val="00732379"/>
    <w:rsid w:val="00765F86"/>
    <w:rsid w:val="00783D99"/>
    <w:rsid w:val="0087481C"/>
    <w:rsid w:val="008B6213"/>
    <w:rsid w:val="0097441B"/>
    <w:rsid w:val="009C17E4"/>
    <w:rsid w:val="00A31B35"/>
    <w:rsid w:val="00A41559"/>
    <w:rsid w:val="00A456F1"/>
    <w:rsid w:val="00A56236"/>
    <w:rsid w:val="00A76813"/>
    <w:rsid w:val="00B174FD"/>
    <w:rsid w:val="00B260A9"/>
    <w:rsid w:val="00B26481"/>
    <w:rsid w:val="00B40A22"/>
    <w:rsid w:val="00B957C0"/>
    <w:rsid w:val="00BC6C51"/>
    <w:rsid w:val="00BE2140"/>
    <w:rsid w:val="00BF138D"/>
    <w:rsid w:val="00C10B2D"/>
    <w:rsid w:val="00C919A8"/>
    <w:rsid w:val="00CF2D66"/>
    <w:rsid w:val="00D03218"/>
    <w:rsid w:val="00D036E5"/>
    <w:rsid w:val="00D32C6B"/>
    <w:rsid w:val="00D92830"/>
    <w:rsid w:val="00D96435"/>
    <w:rsid w:val="00ED5F3D"/>
    <w:rsid w:val="00EE4C2A"/>
    <w:rsid w:val="00F9263C"/>
    <w:rsid w:val="00FB341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4EFC5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FF14-1AB5-D046-BB69-A9467B70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2179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Richard  Ross</cp:lastModifiedBy>
  <cp:revision>2</cp:revision>
  <cp:lastPrinted>2011-07-29T18:34:00Z</cp:lastPrinted>
  <dcterms:created xsi:type="dcterms:W3CDTF">2017-10-12T03:31:00Z</dcterms:created>
  <dcterms:modified xsi:type="dcterms:W3CDTF">2017-10-12T03:31:00Z</dcterms:modified>
</cp:coreProperties>
</file>