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66" w:rsidRPr="00EB58E2" w:rsidRDefault="006B6302" w:rsidP="00752579">
      <w:pPr>
        <w:spacing w:after="0"/>
        <w:rPr>
          <w:b/>
          <w:sz w:val="28"/>
        </w:rPr>
      </w:pPr>
      <w:r w:rsidRPr="00EB58E2">
        <w:rPr>
          <w:b/>
          <w:sz w:val="28"/>
        </w:rPr>
        <w:t>Kegan</w:t>
      </w:r>
      <w:r w:rsidR="006B4C01">
        <w:rPr>
          <w:b/>
          <w:sz w:val="28"/>
        </w:rPr>
        <w:t>’s</w:t>
      </w:r>
      <w:r w:rsidRPr="00EB58E2">
        <w:rPr>
          <w:b/>
          <w:sz w:val="28"/>
        </w:rPr>
        <w:t xml:space="preserve"> Getting Present</w:t>
      </w:r>
      <w:r w:rsidR="003772C9" w:rsidRPr="00EB58E2">
        <w:rPr>
          <w:b/>
          <w:sz w:val="28"/>
        </w:rPr>
        <w:t xml:space="preserve"> Partner Check </w:t>
      </w:r>
      <w:proofErr w:type="gramStart"/>
      <w:r w:rsidR="003772C9" w:rsidRPr="00EB58E2">
        <w:rPr>
          <w:b/>
          <w:sz w:val="28"/>
        </w:rPr>
        <w:t>In</w:t>
      </w:r>
      <w:proofErr w:type="gramEnd"/>
      <w:r w:rsidR="00E44496" w:rsidRPr="00EB58E2">
        <w:rPr>
          <w:b/>
          <w:sz w:val="28"/>
        </w:rPr>
        <w:t xml:space="preserve"> Exercise</w:t>
      </w:r>
      <w:r w:rsidR="00EB58E2" w:rsidRPr="00EB58E2">
        <w:rPr>
          <w:b/>
          <w:sz w:val="28"/>
        </w:rPr>
        <w:t xml:space="preserve"> (5 minutes)</w:t>
      </w:r>
    </w:p>
    <w:p w:rsidR="006B6302" w:rsidRDefault="006B6302" w:rsidP="00752579">
      <w:pPr>
        <w:spacing w:after="0"/>
      </w:pPr>
    </w:p>
    <w:p w:rsidR="006B6302" w:rsidRDefault="00E44496" w:rsidP="00EB58E2">
      <w:pPr>
        <w:numPr>
          <w:ilvl w:val="0"/>
          <w:numId w:val="3"/>
        </w:numPr>
        <w:spacing w:after="0"/>
      </w:pPr>
      <w:r>
        <w:t>Recalibrate f</w:t>
      </w:r>
      <w:r w:rsidR="006B6302">
        <w:t>or 30 seconds</w:t>
      </w:r>
      <w:r>
        <w:t xml:space="preserve">… </w:t>
      </w:r>
      <w:r w:rsidR="00E54829">
        <w:t xml:space="preserve"> Then for 30 seconds l</w:t>
      </w:r>
      <w:r>
        <w:t xml:space="preserve">et </w:t>
      </w:r>
      <w:r>
        <w:t>a</w:t>
      </w:r>
      <w:r>
        <w:t>ny and a</w:t>
      </w:r>
      <w:r>
        <w:t>ll ‘distractions’ surface</w:t>
      </w:r>
      <w:r>
        <w:t xml:space="preserve">…  </w:t>
      </w:r>
      <w:r w:rsidR="00E54829">
        <w:t>Scan inside, just being</w:t>
      </w:r>
      <w:r>
        <w:t xml:space="preserve"> curious and </w:t>
      </w:r>
      <w:r w:rsidR="00E54829">
        <w:t>noticing</w:t>
      </w:r>
      <w:r>
        <w:t xml:space="preserve"> </w:t>
      </w:r>
      <w:r>
        <w:t>whatever</w:t>
      </w:r>
      <w:r w:rsidRPr="00E44496">
        <w:t xml:space="preserve"> </w:t>
      </w:r>
      <w:r w:rsidR="00E54829">
        <w:t>has some of your care or</w:t>
      </w:r>
      <w:r>
        <w:t xml:space="preserve"> concern</w:t>
      </w:r>
      <w:r w:rsidR="00E54829">
        <w:t>.  What might take</w:t>
      </w:r>
      <w:r>
        <w:t xml:space="preserve"> </w:t>
      </w:r>
      <w:r w:rsidR="00E54829">
        <w:t>your attention away from</w:t>
      </w:r>
      <w:r>
        <w:t xml:space="preserve"> what we </w:t>
      </w:r>
      <w:r w:rsidR="00E54829">
        <w:t>are intending to focus on together?</w:t>
      </w:r>
      <w:r>
        <w:t xml:space="preserve"> </w:t>
      </w:r>
    </w:p>
    <w:p w:rsidR="006B6302" w:rsidRDefault="00EF0DCB" w:rsidP="00EB58E2">
      <w:pPr>
        <w:numPr>
          <w:ilvl w:val="0"/>
          <w:numId w:val="3"/>
        </w:numPr>
        <w:spacing w:after="0"/>
      </w:pPr>
      <w:r>
        <w:t>Each partner takes</w:t>
      </w:r>
      <w:r w:rsidR="00EB58E2">
        <w:t xml:space="preserve"> up to</w:t>
      </w:r>
      <w:r w:rsidR="000D51DA">
        <w:t xml:space="preserve"> 2 minutes </w:t>
      </w:r>
      <w:r>
        <w:t xml:space="preserve">to </w:t>
      </w:r>
      <w:r w:rsidR="000D51DA">
        <w:t xml:space="preserve">share </w:t>
      </w:r>
      <w:r w:rsidR="00E44496">
        <w:t xml:space="preserve">whatever you would like to </w:t>
      </w:r>
      <w:r w:rsidR="00E54829">
        <w:t xml:space="preserve">psychologically </w:t>
      </w:r>
      <w:r w:rsidR="00E44496">
        <w:t>put down for the time being, knowing you can pick it b</w:t>
      </w:r>
      <w:r w:rsidR="00E54829">
        <w:t>ack up lat</w:t>
      </w:r>
      <w:r w:rsidR="00E44496">
        <w:t xml:space="preserve">er </w:t>
      </w:r>
      <w:r w:rsidR="00E54829">
        <w:t>if you want or need to</w:t>
      </w:r>
      <w:r w:rsidR="00EB58E2">
        <w:t xml:space="preserve"> (</w:t>
      </w:r>
      <w:r w:rsidR="00E54829">
        <w:t>digesting what happened in your previous meeting</w:t>
      </w:r>
      <w:r w:rsidR="00EB58E2">
        <w:t>, an</w:t>
      </w:r>
      <w:r w:rsidR="00E54829">
        <w:t xml:space="preserve"> </w:t>
      </w:r>
      <w:r>
        <w:t xml:space="preserve">unfinished project </w:t>
      </w:r>
      <w:r w:rsidR="00E54829">
        <w:t xml:space="preserve">that is </w:t>
      </w:r>
      <w:r>
        <w:t xml:space="preserve">due soon)…  </w:t>
      </w:r>
    </w:p>
    <w:p w:rsidR="00EF0DCB" w:rsidRDefault="003772C9" w:rsidP="00EB58E2">
      <w:pPr>
        <w:numPr>
          <w:ilvl w:val="0"/>
          <w:numId w:val="3"/>
        </w:numPr>
        <w:spacing w:after="0"/>
      </w:pPr>
      <w:r>
        <w:t>P</w:t>
      </w:r>
      <w:r w:rsidR="006B6302">
        <w:t>artner</w:t>
      </w:r>
      <w:r w:rsidR="00EF0DCB">
        <w:t xml:space="preserve"> </w:t>
      </w:r>
      <w:proofErr w:type="gramStart"/>
      <w:r>
        <w:t>A</w:t>
      </w:r>
      <w:proofErr w:type="gramEnd"/>
      <w:r>
        <w:t xml:space="preserve"> </w:t>
      </w:r>
      <w:r w:rsidR="00EF0DCB">
        <w:t>listen</w:t>
      </w:r>
      <w:r>
        <w:t>s</w:t>
      </w:r>
      <w:r w:rsidR="00EF0DCB">
        <w:t xml:space="preserve"> and acknowledge</w:t>
      </w:r>
      <w:r>
        <w:t>s</w:t>
      </w:r>
      <w:r w:rsidR="00EF0DCB">
        <w:t xml:space="preserve"> </w:t>
      </w:r>
      <w:r>
        <w:t>what is up for the other person very simply, without trying to alter their experience.  (</w:t>
      </w:r>
      <w:r w:rsidR="006B4C01">
        <w:t>This s</w:t>
      </w:r>
      <w:bookmarkStart w:id="0" w:name="_GoBack"/>
      <w:bookmarkEnd w:id="0"/>
      <w:r>
        <w:t xml:space="preserve">ounds like:  </w:t>
      </w:r>
      <w:r w:rsidRPr="003772C9">
        <w:rPr>
          <w:i/>
        </w:rPr>
        <w:t>“I hear you…”  “Got it…”)</w:t>
      </w:r>
    </w:p>
    <w:p w:rsidR="00EF0DCB" w:rsidRDefault="003772C9" w:rsidP="00EB58E2">
      <w:pPr>
        <w:numPr>
          <w:ilvl w:val="0"/>
          <w:numId w:val="3"/>
        </w:numPr>
        <w:spacing w:after="0"/>
      </w:pPr>
      <w:r>
        <w:t>Take a breath in silence</w:t>
      </w:r>
    </w:p>
    <w:p w:rsidR="003772C9" w:rsidRDefault="003772C9" w:rsidP="00EB58E2">
      <w:pPr>
        <w:numPr>
          <w:ilvl w:val="0"/>
          <w:numId w:val="3"/>
        </w:numPr>
        <w:spacing w:after="0"/>
      </w:pPr>
      <w:r>
        <w:t>Partner B does the same for partner A</w:t>
      </w:r>
    </w:p>
    <w:p w:rsidR="006B6302" w:rsidRDefault="006B6302" w:rsidP="00752579">
      <w:pPr>
        <w:spacing w:after="0"/>
      </w:pPr>
    </w:p>
    <w:p w:rsidR="00296AD1" w:rsidRPr="00296AD1" w:rsidRDefault="00296AD1" w:rsidP="00752579">
      <w:pPr>
        <w:spacing w:after="0"/>
        <w:rPr>
          <w:b/>
        </w:rPr>
      </w:pPr>
      <w:r w:rsidRPr="00296AD1">
        <w:rPr>
          <w:b/>
        </w:rPr>
        <w:t>“</w:t>
      </w:r>
      <w:r w:rsidR="00F9729B" w:rsidRPr="00296AD1">
        <w:rPr>
          <w:b/>
        </w:rPr>
        <w:t>Pass or Play</w:t>
      </w:r>
      <w:r w:rsidR="00A0251B" w:rsidRPr="00296AD1">
        <w:rPr>
          <w:b/>
        </w:rPr>
        <w:t>”</w:t>
      </w:r>
      <w:r w:rsidRPr="00296AD1">
        <w:rPr>
          <w:b/>
        </w:rPr>
        <w:t xml:space="preserve"> developmental add on:</w:t>
      </w:r>
    </w:p>
    <w:p w:rsidR="00F9729B" w:rsidRDefault="00296AD1" w:rsidP="00752579">
      <w:pPr>
        <w:spacing w:after="0"/>
        <w:rPr>
          <w:i/>
        </w:rPr>
      </w:pPr>
      <w:r>
        <w:t>A</w:t>
      </w:r>
      <w:r w:rsidR="00F9729B">
        <w:t xml:space="preserve">nyone who wants has </w:t>
      </w:r>
      <w:r w:rsidR="00EB58E2">
        <w:t xml:space="preserve">up to </w:t>
      </w:r>
      <w:r w:rsidR="00A0251B">
        <w:t>(</w:t>
      </w:r>
      <w:r w:rsidR="00F9729B">
        <w:t>30</w:t>
      </w:r>
      <w:r w:rsidR="00A0251B">
        <w:t xml:space="preserve">) seconds to remind people of </w:t>
      </w:r>
      <w:r w:rsidR="00A0251B">
        <w:t xml:space="preserve">an Edge you are </w:t>
      </w:r>
      <w:r w:rsidR="00A0251B">
        <w:t>working on and inviting support / feedback</w:t>
      </w:r>
      <w:r w:rsidR="00A0251B">
        <w:t>.</w:t>
      </w:r>
      <w:r>
        <w:t xml:space="preserve">  </w:t>
      </w:r>
      <w:r w:rsidR="00A0251B">
        <w:t xml:space="preserve">Example:  </w:t>
      </w:r>
      <w:r w:rsidRPr="00296AD1">
        <w:rPr>
          <w:i/>
        </w:rPr>
        <w:t>“</w:t>
      </w:r>
      <w:r w:rsidR="00A0251B" w:rsidRPr="00296AD1">
        <w:rPr>
          <w:i/>
        </w:rPr>
        <w:t xml:space="preserve">I’m working on being more succinct, so if you </w:t>
      </w:r>
      <w:r w:rsidR="00A0251B" w:rsidRPr="00296AD1">
        <w:rPr>
          <w:i/>
        </w:rPr>
        <w:t>feel</w:t>
      </w:r>
      <w:r w:rsidR="00A0251B" w:rsidRPr="00296AD1">
        <w:rPr>
          <w:i/>
        </w:rPr>
        <w:t xml:space="preserve"> I’m going long-form </w:t>
      </w:r>
      <w:r w:rsidR="00A0251B" w:rsidRPr="00296AD1">
        <w:rPr>
          <w:i/>
        </w:rPr>
        <w:t>I invite you to point it out.  If you want you can use my ‘close the book’</w:t>
      </w:r>
      <w:r w:rsidRPr="00296AD1">
        <w:rPr>
          <w:i/>
        </w:rPr>
        <w:t xml:space="preserve"> gesture.”</w:t>
      </w:r>
      <w:r w:rsidR="00A0251B" w:rsidRPr="00296AD1">
        <w:rPr>
          <w:i/>
        </w:rPr>
        <w:t xml:space="preserve">  </w:t>
      </w:r>
    </w:p>
    <w:p w:rsidR="00296AD1" w:rsidRDefault="00296AD1" w:rsidP="00752579">
      <w:pPr>
        <w:spacing w:after="0"/>
        <w:rPr>
          <w:i/>
        </w:rPr>
      </w:pPr>
    </w:p>
    <w:p w:rsidR="00296AD1" w:rsidRPr="006C096D" w:rsidRDefault="00296AD1" w:rsidP="00752579">
      <w:pPr>
        <w:spacing w:after="0"/>
        <w:rPr>
          <w:b/>
        </w:rPr>
      </w:pPr>
      <w:r w:rsidRPr="006C096D">
        <w:rPr>
          <w:b/>
        </w:rPr>
        <w:t>Group check-in alternative or addition to partner share</w:t>
      </w:r>
      <w:r w:rsidR="001C0E03">
        <w:rPr>
          <w:b/>
        </w:rPr>
        <w:t>:</w:t>
      </w:r>
    </w:p>
    <w:p w:rsidR="00296AD1" w:rsidRDefault="00296AD1" w:rsidP="00752579">
      <w:pPr>
        <w:spacing w:after="0"/>
      </w:pPr>
      <w:r w:rsidRPr="00296AD1">
        <w:t xml:space="preserve">Anyone who wants has up to (30) seconds to </w:t>
      </w:r>
      <w:r>
        <w:t>briefly describe one of the following if you feel it is relevant:</w:t>
      </w:r>
    </w:p>
    <w:p w:rsidR="006C096D" w:rsidRDefault="006C096D" w:rsidP="006C096D">
      <w:pPr>
        <w:numPr>
          <w:ilvl w:val="0"/>
          <w:numId w:val="4"/>
        </w:numPr>
        <w:spacing w:after="0"/>
      </w:pPr>
      <w:r>
        <w:t xml:space="preserve">What has your attention outside the meeting that you will do your best to set aside to be </w:t>
      </w:r>
      <w:r>
        <w:t xml:space="preserve">fully </w:t>
      </w:r>
      <w:proofErr w:type="gramStart"/>
      <w:r>
        <w:t>Present</w:t>
      </w:r>
      <w:proofErr w:type="gramEnd"/>
      <w:r>
        <w:t xml:space="preserve"> (a shortened form of partner exercise)</w:t>
      </w:r>
      <w:r>
        <w:t xml:space="preserve">.  </w:t>
      </w:r>
    </w:p>
    <w:p w:rsidR="00296AD1" w:rsidRDefault="00296AD1" w:rsidP="006C096D">
      <w:pPr>
        <w:numPr>
          <w:ilvl w:val="0"/>
          <w:numId w:val="4"/>
        </w:numPr>
        <w:spacing w:after="0"/>
      </w:pPr>
      <w:r>
        <w:t xml:space="preserve">Your current physical / emotional / mental State </w:t>
      </w:r>
      <w:r w:rsidRPr="006C096D">
        <w:rPr>
          <w:i/>
        </w:rPr>
        <w:t>(“</w:t>
      </w:r>
      <w:r w:rsidR="00015BDF">
        <w:rPr>
          <w:i/>
        </w:rPr>
        <w:t xml:space="preserve">I took a Red-eye to get here today so I’m </w:t>
      </w:r>
      <w:r w:rsidRPr="006C096D">
        <w:rPr>
          <w:i/>
        </w:rPr>
        <w:t>feeling somewhat fuzzy-headed, but otherwise excited to be here.”)</w:t>
      </w:r>
      <w:r w:rsidRPr="00296AD1">
        <w:t xml:space="preserve"> </w:t>
      </w:r>
    </w:p>
    <w:p w:rsidR="006C096D" w:rsidRPr="006C096D" w:rsidRDefault="00015BDF" w:rsidP="006C096D">
      <w:pPr>
        <w:numPr>
          <w:ilvl w:val="0"/>
          <w:numId w:val="4"/>
        </w:numPr>
        <w:spacing w:after="0"/>
        <w:rPr>
          <w:i/>
        </w:rPr>
      </w:pPr>
      <w:r>
        <w:t>Make explicit an</w:t>
      </w:r>
      <w:r w:rsidR="006C096D">
        <w:t xml:space="preserve"> intention </w:t>
      </w:r>
      <w:r>
        <w:t xml:space="preserve">you hold </w:t>
      </w:r>
      <w:r w:rsidR="006C096D">
        <w:t xml:space="preserve">for the meeting that might not otherwise be noted but is relevant </w:t>
      </w:r>
      <w:r w:rsidR="006C096D" w:rsidRPr="006C096D">
        <w:rPr>
          <w:i/>
        </w:rPr>
        <w:t xml:space="preserve">(“I’m here today not only to share what I learned </w:t>
      </w:r>
      <w:r>
        <w:rPr>
          <w:i/>
        </w:rPr>
        <w:t xml:space="preserve">from the regulators but answer any questions I can </w:t>
      </w:r>
      <w:r w:rsidR="006C096D" w:rsidRPr="006C096D">
        <w:rPr>
          <w:i/>
        </w:rPr>
        <w:t xml:space="preserve">about </w:t>
      </w:r>
      <w:r>
        <w:rPr>
          <w:i/>
        </w:rPr>
        <w:t>the proposed acquisition.  There are no stupid questions and there will be no repercussions</w:t>
      </w:r>
      <w:r w:rsidR="006C096D" w:rsidRPr="006C096D">
        <w:rPr>
          <w:i/>
        </w:rPr>
        <w:t>.”)</w:t>
      </w:r>
    </w:p>
    <w:sectPr w:rsidR="006C096D" w:rsidRPr="006C096D" w:rsidSect="00E677F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75E"/>
    <w:multiLevelType w:val="hybridMultilevel"/>
    <w:tmpl w:val="B5EC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250F"/>
    <w:multiLevelType w:val="hybridMultilevel"/>
    <w:tmpl w:val="E0B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A5935"/>
    <w:multiLevelType w:val="multilevel"/>
    <w:tmpl w:val="1FC8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C2EB6"/>
    <w:multiLevelType w:val="hybridMultilevel"/>
    <w:tmpl w:val="6058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02"/>
    <w:rsid w:val="00015BDF"/>
    <w:rsid w:val="000D51DA"/>
    <w:rsid w:val="00182E66"/>
    <w:rsid w:val="001C0E03"/>
    <w:rsid w:val="00296AD1"/>
    <w:rsid w:val="003020AE"/>
    <w:rsid w:val="003772C9"/>
    <w:rsid w:val="006B4C01"/>
    <w:rsid w:val="006B6302"/>
    <w:rsid w:val="006C096D"/>
    <w:rsid w:val="006D5602"/>
    <w:rsid w:val="00752579"/>
    <w:rsid w:val="007C5CD5"/>
    <w:rsid w:val="008373F1"/>
    <w:rsid w:val="008374CF"/>
    <w:rsid w:val="00844739"/>
    <w:rsid w:val="00847A41"/>
    <w:rsid w:val="009165B7"/>
    <w:rsid w:val="00943E9D"/>
    <w:rsid w:val="00A0251B"/>
    <w:rsid w:val="00BA4134"/>
    <w:rsid w:val="00D529AA"/>
    <w:rsid w:val="00E44496"/>
    <w:rsid w:val="00E54829"/>
    <w:rsid w:val="00E677F9"/>
    <w:rsid w:val="00EA0177"/>
    <w:rsid w:val="00EA6528"/>
    <w:rsid w:val="00EB58E2"/>
    <w:rsid w:val="00EF0DCB"/>
    <w:rsid w:val="00F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Landraitis</dc:creator>
  <cp:lastModifiedBy>Paul Landraitis</cp:lastModifiedBy>
  <cp:revision>2</cp:revision>
  <dcterms:created xsi:type="dcterms:W3CDTF">2017-02-17T19:09:00Z</dcterms:created>
  <dcterms:modified xsi:type="dcterms:W3CDTF">2017-02-17T19:09:00Z</dcterms:modified>
</cp:coreProperties>
</file>