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34" w:rsidRDefault="00A11D34" w:rsidP="00A11D34">
      <w:pPr>
        <w:pStyle w:val="Heading1"/>
        <w:spacing w:before="0"/>
        <w:jc w:val="center"/>
        <w:rPr>
          <w:rFonts w:ascii="Arial" w:hAnsi="Arial" w:cs="Arial"/>
          <w:color w:val="auto"/>
          <w:sz w:val="22"/>
          <w:szCs w:val="22"/>
        </w:rPr>
      </w:pPr>
      <w:r w:rsidRPr="00C0747C">
        <w:rPr>
          <w:rFonts w:ascii="Arial" w:hAnsi="Arial" w:cs="Arial"/>
          <w:color w:val="auto"/>
          <w:sz w:val="22"/>
          <w:szCs w:val="22"/>
        </w:rPr>
        <w:t>PROFESSIONAL ONE-YEAR VISION WORKSHEET</w:t>
      </w:r>
    </w:p>
    <w:p w:rsidR="00A11D34" w:rsidRDefault="00A11D34" w:rsidP="00A11D34">
      <w:pPr>
        <w:spacing w:before="0"/>
        <w:rPr>
          <w:rFonts w:ascii="Arial" w:hAnsi="Arial" w:cs="Arial"/>
        </w:rPr>
      </w:pPr>
    </w:p>
    <w:p w:rsidR="00A11D34" w:rsidRPr="00FD3AD7" w:rsidRDefault="00A11D34" w:rsidP="00A11D34">
      <w:pPr>
        <w:spacing w:before="0"/>
        <w:rPr>
          <w:rFonts w:ascii="Arial" w:hAnsi="Arial" w:cs="Arial"/>
        </w:rPr>
      </w:pPr>
      <w:r w:rsidRPr="00FD3AD7">
        <w:rPr>
          <w:rFonts w:ascii="Arial" w:hAnsi="Arial" w:cs="Arial"/>
        </w:rPr>
        <w:t xml:space="preserve">Use this worksheet as you brainstorm, develop, and refine your Professional One-Year Vision Statement. </w:t>
      </w:r>
      <w:r w:rsidR="00945385">
        <w:rPr>
          <w:rFonts w:ascii="Arial" w:hAnsi="Arial" w:cs="Arial"/>
        </w:rPr>
        <w:t>This</w:t>
      </w:r>
      <w:r w:rsidRPr="00FD3AD7">
        <w:rPr>
          <w:rFonts w:ascii="Arial" w:hAnsi="Arial" w:cs="Arial"/>
        </w:rPr>
        <w:t xml:space="preserve"> worksheet </w:t>
      </w:r>
      <w:r w:rsidR="00945385">
        <w:rPr>
          <w:rFonts w:ascii="Arial" w:hAnsi="Arial" w:cs="Arial"/>
        </w:rPr>
        <w:t xml:space="preserve">is meant to be </w:t>
      </w:r>
      <w:r w:rsidRPr="00FD3AD7">
        <w:rPr>
          <w:rFonts w:ascii="Arial" w:hAnsi="Arial" w:cs="Arial"/>
        </w:rPr>
        <w:t xml:space="preserve">a guide, </w:t>
      </w:r>
      <w:r w:rsidR="00945385">
        <w:rPr>
          <w:rFonts w:ascii="Arial" w:hAnsi="Arial" w:cs="Arial"/>
        </w:rPr>
        <w:t>so</w:t>
      </w:r>
      <w:r w:rsidRPr="00FD3AD7">
        <w:rPr>
          <w:rFonts w:ascii="Arial" w:hAnsi="Arial" w:cs="Arial"/>
        </w:rPr>
        <w:t xml:space="preserve"> feel free to employ whatever brainstorming/visioning process you find useful. </w:t>
      </w:r>
    </w:p>
    <w:p w:rsidR="00A11D34" w:rsidRPr="00C0747C" w:rsidRDefault="00A11D34" w:rsidP="00A11D34">
      <w:pPr>
        <w:pStyle w:val="Heading2"/>
        <w:spacing w:after="240"/>
        <w:rPr>
          <w:rFonts w:ascii="Arial" w:hAnsi="Arial" w:cs="Arial"/>
          <w:color w:val="auto"/>
          <w:sz w:val="20"/>
          <w:szCs w:val="20"/>
        </w:rPr>
      </w:pPr>
      <w:r w:rsidRPr="00C0747C">
        <w:rPr>
          <w:rFonts w:ascii="Arial" w:hAnsi="Arial" w:cs="Arial"/>
          <w:color w:val="auto"/>
          <w:sz w:val="20"/>
          <w:szCs w:val="20"/>
        </w:rPr>
        <w:t>PART I: BRAINSTORMING QUESTIONS</w:t>
      </w:r>
    </w:p>
    <w:p w:rsidR="00A11D34" w:rsidRPr="00FD3AD7" w:rsidRDefault="00A11D34" w:rsidP="00A11D34">
      <w:pPr>
        <w:pStyle w:val="ColorfulList-Accent11"/>
        <w:numPr>
          <w:ilvl w:val="0"/>
          <w:numId w:val="8"/>
        </w:numPr>
        <w:tabs>
          <w:tab w:val="left" w:pos="360"/>
        </w:tabs>
        <w:spacing w:line="240" w:lineRule="auto"/>
        <w:ind w:left="360"/>
        <w:rPr>
          <w:rFonts w:ascii="Arial" w:hAnsi="Arial" w:cs="Arial"/>
          <w:sz w:val="20"/>
        </w:rPr>
      </w:pPr>
      <w:r w:rsidRPr="00FD3AD7">
        <w:rPr>
          <w:rFonts w:ascii="Arial" w:hAnsi="Arial" w:cs="Arial"/>
          <w:sz w:val="20"/>
        </w:rPr>
        <w:t>What are the major professional (business, organizational, career) goals or objectives you intend to achieve during the next year?</w:t>
      </w:r>
    </w:p>
    <w:p w:rsidR="00A11D34" w:rsidRDefault="00011901" w:rsidP="00A11D34">
      <w:pPr>
        <w:tabs>
          <w:tab w:val="left" w:pos="360"/>
        </w:tabs>
        <w:spacing w:before="0" w:after="0"/>
        <w:ind w:left="360" w:hanging="360"/>
        <w:rPr>
          <w:rFonts w:ascii="Arial" w:hAnsi="Arial" w:cs="Arial"/>
        </w:rPr>
      </w:pPr>
      <w:r>
        <w:rPr>
          <w:rFonts w:ascii="Arial" w:hAnsi="Arial" w:cs="Arial"/>
        </w:rPr>
        <w:t>My major professional goals during the next year are as follows:</w:t>
      </w:r>
    </w:p>
    <w:p w:rsidR="00011901" w:rsidRDefault="00011901" w:rsidP="00A11D34">
      <w:pPr>
        <w:tabs>
          <w:tab w:val="left" w:pos="360"/>
        </w:tabs>
        <w:spacing w:before="0" w:after="0"/>
        <w:ind w:left="360" w:hanging="360"/>
        <w:rPr>
          <w:rFonts w:ascii="Arial" w:hAnsi="Arial" w:cs="Arial"/>
        </w:rPr>
      </w:pPr>
    </w:p>
    <w:p w:rsidR="00011901" w:rsidRDefault="00011901" w:rsidP="00011901">
      <w:pPr>
        <w:tabs>
          <w:tab w:val="left" w:pos="360"/>
        </w:tabs>
        <w:spacing w:before="0" w:after="0"/>
        <w:ind w:left="360" w:hanging="360"/>
        <w:rPr>
          <w:rFonts w:ascii="Arial" w:hAnsi="Arial" w:cs="Arial"/>
        </w:rPr>
      </w:pPr>
      <w:r w:rsidRPr="00011901">
        <w:rPr>
          <w:rFonts w:ascii="Arial" w:hAnsi="Arial" w:cs="Arial"/>
          <w:b/>
        </w:rPr>
        <w:t>Team Goal</w:t>
      </w:r>
      <w:r>
        <w:rPr>
          <w:rFonts w:ascii="Arial" w:hAnsi="Arial" w:cs="Arial"/>
        </w:rPr>
        <w:t xml:space="preserve">: Continue to build team and individual team member performance by coaching and mentoring, sharing applicable Stagen materials, supporting individual training needs, and utilizing our Biz </w:t>
      </w:r>
      <w:r w:rsidR="00FE1D0B">
        <w:rPr>
          <w:rFonts w:ascii="Arial" w:hAnsi="Arial" w:cs="Arial"/>
        </w:rPr>
        <w:t>Library training</w:t>
      </w:r>
      <w:r>
        <w:rPr>
          <w:rFonts w:ascii="Arial" w:hAnsi="Arial" w:cs="Arial"/>
        </w:rPr>
        <w:t xml:space="preserve"> modules. Engage with company Culture Committee a required to advance Cultural Renaissance and employee morale improvement.</w:t>
      </w:r>
    </w:p>
    <w:p w:rsidR="00011901" w:rsidRDefault="00011901" w:rsidP="00011901">
      <w:pPr>
        <w:tabs>
          <w:tab w:val="left" w:pos="360"/>
        </w:tabs>
        <w:spacing w:before="0" w:after="0"/>
        <w:ind w:left="360" w:hanging="360"/>
        <w:rPr>
          <w:rFonts w:ascii="Arial" w:hAnsi="Arial" w:cs="Arial"/>
        </w:rPr>
      </w:pPr>
    </w:p>
    <w:p w:rsidR="00011901" w:rsidRDefault="00011901" w:rsidP="00011901">
      <w:pPr>
        <w:tabs>
          <w:tab w:val="left" w:pos="360"/>
        </w:tabs>
        <w:spacing w:before="0" w:after="0"/>
        <w:ind w:left="360" w:hanging="360"/>
        <w:rPr>
          <w:rFonts w:ascii="Arial" w:hAnsi="Arial" w:cs="Arial"/>
        </w:rPr>
      </w:pPr>
      <w:r w:rsidRPr="00011901">
        <w:rPr>
          <w:rFonts w:ascii="Arial" w:hAnsi="Arial" w:cs="Arial"/>
          <w:b/>
        </w:rPr>
        <w:t>Career Goal</w:t>
      </w:r>
      <w:r>
        <w:rPr>
          <w:rFonts w:ascii="Arial" w:hAnsi="Arial" w:cs="Arial"/>
        </w:rPr>
        <w:t>: Improve personal performance and growth by learning and applying Stagen materials, utilizing Biz Library training modules, and enrolling in a Data Analytics graduate training certificate program. Engage with company Culture Committee a required to advance Cultural Renaissance and employee morale improvement.</w:t>
      </w:r>
    </w:p>
    <w:p w:rsidR="00011901" w:rsidRDefault="00011901" w:rsidP="00011901">
      <w:pPr>
        <w:tabs>
          <w:tab w:val="left" w:pos="360"/>
        </w:tabs>
        <w:spacing w:before="0" w:after="0"/>
        <w:ind w:left="360" w:hanging="360"/>
        <w:rPr>
          <w:rFonts w:ascii="Arial" w:hAnsi="Arial" w:cs="Arial"/>
        </w:rPr>
      </w:pPr>
    </w:p>
    <w:p w:rsidR="00011901" w:rsidRDefault="00011901" w:rsidP="00011901">
      <w:pPr>
        <w:tabs>
          <w:tab w:val="left" w:pos="360"/>
        </w:tabs>
        <w:spacing w:before="0" w:after="0"/>
        <w:ind w:left="360" w:hanging="360"/>
        <w:rPr>
          <w:rFonts w:ascii="Arial" w:hAnsi="Arial" w:cs="Arial"/>
        </w:rPr>
      </w:pPr>
      <w:r w:rsidRPr="00011901">
        <w:rPr>
          <w:rFonts w:ascii="Arial" w:hAnsi="Arial" w:cs="Arial"/>
          <w:b/>
        </w:rPr>
        <w:t>Business Goal</w:t>
      </w:r>
      <w:r>
        <w:rPr>
          <w:rFonts w:ascii="Arial" w:hAnsi="Arial" w:cs="Arial"/>
        </w:rPr>
        <w:t>: Execute against all 2017 AOP goals while supporting all segments of the business. Improve customer satisfaction by delivering against customer-specific SLAs.</w:t>
      </w:r>
    </w:p>
    <w:p w:rsidR="00011901" w:rsidRPr="00FD3AD7" w:rsidRDefault="00011901" w:rsidP="00011901">
      <w:pPr>
        <w:tabs>
          <w:tab w:val="left" w:pos="360"/>
        </w:tabs>
        <w:spacing w:before="0" w:after="0"/>
        <w:ind w:left="360" w:hanging="360"/>
        <w:rPr>
          <w:rFonts w:ascii="Arial" w:hAnsi="Arial" w:cs="Arial"/>
        </w:rPr>
      </w:pPr>
    </w:p>
    <w:p w:rsidR="00A11D34" w:rsidRPr="00FD3AD7" w:rsidRDefault="00A11D34" w:rsidP="00646486">
      <w:pPr>
        <w:tabs>
          <w:tab w:val="left" w:pos="360"/>
        </w:tabs>
        <w:spacing w:before="0" w:after="0"/>
        <w:rPr>
          <w:rFonts w:ascii="Arial" w:hAnsi="Arial" w:cs="Arial"/>
        </w:rPr>
      </w:pPr>
    </w:p>
    <w:p w:rsidR="00A11D34" w:rsidRPr="00FD3AD7" w:rsidRDefault="00A11D34" w:rsidP="00011901">
      <w:pPr>
        <w:tabs>
          <w:tab w:val="left" w:pos="360"/>
        </w:tabs>
        <w:spacing w:before="0" w:after="0"/>
        <w:rPr>
          <w:rFonts w:ascii="Arial" w:hAnsi="Arial" w:cs="Arial"/>
          <w:sz w:val="18"/>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Review the above-listed goals and objectives and determine whether all the essential dimensions (tangible and intangible) are represented: financial performance, systems, infrastructure, technology, individual and team performance, accountability, capability enhancement, morale, culture, and so on. List any additional goals and/or objectives needed to ensure that all necessary dimensions have been addressed. </w:t>
      </w:r>
    </w:p>
    <w:p w:rsidR="00A11D34" w:rsidRPr="00FD3AD7" w:rsidRDefault="00A11D34" w:rsidP="00A11D34">
      <w:pPr>
        <w:tabs>
          <w:tab w:val="left" w:pos="360"/>
        </w:tabs>
        <w:spacing w:before="0" w:after="0"/>
        <w:ind w:left="360" w:hanging="360"/>
        <w:rPr>
          <w:rFonts w:ascii="Arial" w:hAnsi="Arial" w:cs="Arial"/>
          <w:sz w:val="18"/>
        </w:rPr>
      </w:pPr>
    </w:p>
    <w:p w:rsidR="00A11D34" w:rsidRPr="00011901" w:rsidRDefault="00011901" w:rsidP="00A11D34">
      <w:pPr>
        <w:tabs>
          <w:tab w:val="left" w:pos="360"/>
        </w:tabs>
        <w:spacing w:before="0" w:after="0"/>
        <w:ind w:left="360" w:hanging="360"/>
        <w:rPr>
          <w:rFonts w:ascii="Arial" w:hAnsi="Arial" w:cs="Arial"/>
        </w:rPr>
      </w:pPr>
      <w:r w:rsidRPr="00011901">
        <w:rPr>
          <w:rFonts w:ascii="Arial" w:hAnsi="Arial" w:cs="Arial"/>
        </w:rPr>
        <w:t>All of these are supported by the responses provided to #1 above.</w:t>
      </w:r>
    </w:p>
    <w:p w:rsidR="00A11D34" w:rsidRPr="00FD3AD7" w:rsidRDefault="00A11D34" w:rsidP="00011901">
      <w:pPr>
        <w:tabs>
          <w:tab w:val="left" w:pos="360"/>
        </w:tabs>
        <w:spacing w:before="0" w:after="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Default="00A11D34" w:rsidP="00A11D34">
      <w:pPr>
        <w:pStyle w:val="BodyTextIndent"/>
        <w:numPr>
          <w:ilvl w:val="0"/>
          <w:numId w:val="8"/>
        </w:numPr>
        <w:tabs>
          <w:tab w:val="left" w:pos="360"/>
        </w:tabs>
        <w:spacing w:before="0" w:after="0" w:line="276" w:lineRule="auto"/>
        <w:ind w:left="360"/>
        <w:jc w:val="left"/>
        <w:rPr>
          <w:rFonts w:ascii="Arial" w:hAnsi="Arial" w:cs="Arial"/>
        </w:rPr>
      </w:pPr>
      <w:r w:rsidRPr="00945385">
        <w:rPr>
          <w:rFonts w:ascii="Arial" w:hAnsi="Arial" w:cs="Arial"/>
        </w:rPr>
        <w:t>What primary overarching strategies, approaches, or themes do you intend to employ during the next year to achieve success (as defined by your above goals and objectives)? Feel free to list three or four overarching themes, but try to stay high-level and avoid re-stating specific goals.</w:t>
      </w: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B7DF3" w:rsidP="00945385">
      <w:pPr>
        <w:pStyle w:val="BodyTextIndent"/>
        <w:tabs>
          <w:tab w:val="left" w:pos="360"/>
        </w:tabs>
        <w:spacing w:before="0" w:after="0" w:line="276" w:lineRule="auto"/>
        <w:jc w:val="left"/>
        <w:rPr>
          <w:rFonts w:ascii="Arial" w:hAnsi="Arial" w:cs="Arial"/>
        </w:rPr>
      </w:pPr>
      <w:r>
        <w:rPr>
          <w:rFonts w:ascii="Arial" w:hAnsi="Arial" w:cs="Arial"/>
        </w:rPr>
        <w:t xml:space="preserve">The overarching strategies, approaches, or themes that I intend on employing during the next </w:t>
      </w:r>
      <w:r w:rsidR="00FE1D0B">
        <w:rPr>
          <w:rFonts w:ascii="Arial" w:hAnsi="Arial" w:cs="Arial"/>
        </w:rPr>
        <w:t>year</w:t>
      </w:r>
      <w:r>
        <w:rPr>
          <w:rFonts w:ascii="Arial" w:hAnsi="Arial" w:cs="Arial"/>
        </w:rPr>
        <w:t xml:space="preserve"> to achieve success are as follows:</w:t>
      </w:r>
    </w:p>
    <w:p w:rsidR="009B7DF3" w:rsidRDefault="009B7DF3" w:rsidP="00945385">
      <w:pPr>
        <w:pStyle w:val="BodyTextIndent"/>
        <w:tabs>
          <w:tab w:val="left" w:pos="360"/>
        </w:tabs>
        <w:spacing w:before="0" w:after="0" w:line="276" w:lineRule="auto"/>
        <w:jc w:val="left"/>
        <w:rPr>
          <w:rFonts w:ascii="Arial" w:hAnsi="Arial" w:cs="Arial"/>
        </w:rPr>
      </w:pPr>
    </w:p>
    <w:p w:rsidR="009B7DF3" w:rsidRDefault="009B7DF3" w:rsidP="009B7DF3">
      <w:pPr>
        <w:pStyle w:val="BodyTextIndent"/>
        <w:numPr>
          <w:ilvl w:val="0"/>
          <w:numId w:val="10"/>
        </w:numPr>
        <w:tabs>
          <w:tab w:val="left" w:pos="360"/>
        </w:tabs>
        <w:spacing w:before="0" w:after="0" w:line="276" w:lineRule="auto"/>
        <w:jc w:val="left"/>
        <w:rPr>
          <w:rFonts w:ascii="Arial" w:hAnsi="Arial" w:cs="Arial"/>
        </w:rPr>
      </w:pPr>
      <w:r>
        <w:rPr>
          <w:rFonts w:ascii="Arial" w:hAnsi="Arial" w:cs="Arial"/>
        </w:rPr>
        <w:t>Consistency</w:t>
      </w:r>
    </w:p>
    <w:p w:rsidR="009B7DF3" w:rsidRDefault="009B7DF3" w:rsidP="009B7DF3">
      <w:pPr>
        <w:pStyle w:val="BodyTextIndent"/>
        <w:numPr>
          <w:ilvl w:val="0"/>
          <w:numId w:val="10"/>
        </w:numPr>
        <w:tabs>
          <w:tab w:val="left" w:pos="360"/>
        </w:tabs>
        <w:spacing w:before="0" w:after="0" w:line="276" w:lineRule="auto"/>
        <w:jc w:val="left"/>
        <w:rPr>
          <w:rFonts w:ascii="Arial" w:hAnsi="Arial" w:cs="Arial"/>
        </w:rPr>
      </w:pPr>
      <w:r>
        <w:rPr>
          <w:rFonts w:ascii="Arial" w:hAnsi="Arial" w:cs="Arial"/>
        </w:rPr>
        <w:t>Discipline</w:t>
      </w:r>
    </w:p>
    <w:p w:rsidR="009B7DF3" w:rsidRDefault="009B7DF3" w:rsidP="009B7DF3">
      <w:pPr>
        <w:pStyle w:val="BodyTextIndent"/>
        <w:numPr>
          <w:ilvl w:val="0"/>
          <w:numId w:val="10"/>
        </w:numPr>
        <w:tabs>
          <w:tab w:val="left" w:pos="360"/>
        </w:tabs>
        <w:spacing w:before="0" w:after="0" w:line="276" w:lineRule="auto"/>
        <w:jc w:val="left"/>
        <w:rPr>
          <w:rFonts w:ascii="Arial" w:hAnsi="Arial" w:cs="Arial"/>
        </w:rPr>
      </w:pPr>
      <w:r>
        <w:rPr>
          <w:rFonts w:ascii="Arial" w:hAnsi="Arial" w:cs="Arial"/>
        </w:rPr>
        <w:t>Time Mgt</w:t>
      </w:r>
    </w:p>
    <w:p w:rsidR="009B7DF3" w:rsidRDefault="009B7DF3" w:rsidP="009B7DF3">
      <w:pPr>
        <w:pStyle w:val="BodyTextIndent"/>
        <w:numPr>
          <w:ilvl w:val="0"/>
          <w:numId w:val="10"/>
        </w:numPr>
        <w:tabs>
          <w:tab w:val="left" w:pos="360"/>
        </w:tabs>
        <w:spacing w:before="0" w:after="0" w:line="276" w:lineRule="auto"/>
        <w:jc w:val="left"/>
        <w:rPr>
          <w:rFonts w:ascii="Arial" w:hAnsi="Arial" w:cs="Arial"/>
        </w:rPr>
      </w:pPr>
      <w:r>
        <w:rPr>
          <w:rFonts w:ascii="Arial" w:hAnsi="Arial" w:cs="Arial"/>
        </w:rPr>
        <w:t>Open-mindedness</w:t>
      </w:r>
    </w:p>
    <w:p w:rsidR="009B7DF3" w:rsidRDefault="009B7DF3" w:rsidP="009B7DF3">
      <w:pPr>
        <w:pStyle w:val="BodyTextIndent"/>
        <w:numPr>
          <w:ilvl w:val="0"/>
          <w:numId w:val="10"/>
        </w:numPr>
        <w:tabs>
          <w:tab w:val="left" w:pos="360"/>
        </w:tabs>
        <w:spacing w:before="0" w:after="0" w:line="276" w:lineRule="auto"/>
        <w:jc w:val="left"/>
        <w:rPr>
          <w:rFonts w:ascii="Arial" w:hAnsi="Arial" w:cs="Arial"/>
        </w:rPr>
      </w:pPr>
      <w:r>
        <w:rPr>
          <w:rFonts w:ascii="Arial" w:hAnsi="Arial" w:cs="Arial"/>
        </w:rPr>
        <w:t>Trust</w:t>
      </w:r>
    </w:p>
    <w:p w:rsidR="00945385" w:rsidRPr="009B7DF3" w:rsidRDefault="009B7DF3" w:rsidP="009B7DF3">
      <w:pPr>
        <w:pStyle w:val="BodyTextIndent"/>
        <w:numPr>
          <w:ilvl w:val="0"/>
          <w:numId w:val="10"/>
        </w:numPr>
        <w:tabs>
          <w:tab w:val="left" w:pos="360"/>
        </w:tabs>
        <w:spacing w:before="0" w:after="0" w:line="276" w:lineRule="auto"/>
        <w:jc w:val="left"/>
        <w:rPr>
          <w:rFonts w:ascii="Arial" w:hAnsi="Arial" w:cs="Arial"/>
        </w:rPr>
      </w:pPr>
      <w:r>
        <w:rPr>
          <w:rFonts w:ascii="Arial" w:hAnsi="Arial" w:cs="Arial"/>
        </w:rPr>
        <w:t>Accountabilit</w:t>
      </w:r>
      <w:r w:rsidR="00DD7375">
        <w:rPr>
          <w:rFonts w:ascii="Arial" w:hAnsi="Arial" w:cs="Arial"/>
        </w:rPr>
        <w:t>y</w:t>
      </w:r>
    </w:p>
    <w:p w:rsidR="00945385" w:rsidRPr="00945385" w:rsidRDefault="00945385" w:rsidP="00945385">
      <w:pPr>
        <w:pStyle w:val="BodyTextIndent"/>
        <w:tabs>
          <w:tab w:val="left" w:pos="360"/>
        </w:tabs>
        <w:spacing w:before="0" w:after="0" w:line="276" w:lineRule="auto"/>
        <w:jc w:val="left"/>
        <w:rPr>
          <w:rFonts w:ascii="Arial" w:hAnsi="Arial" w:cs="Arial"/>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lastRenderedPageBreak/>
        <w:t xml:space="preserve">Considering all of </w:t>
      </w:r>
      <w:r w:rsidR="00945385">
        <w:rPr>
          <w:rFonts w:ascii="Arial" w:hAnsi="Arial" w:cs="Arial"/>
        </w:rPr>
        <w:t>your</w:t>
      </w:r>
      <w:r w:rsidRPr="00FD3AD7">
        <w:rPr>
          <w:rFonts w:ascii="Arial" w:hAnsi="Arial" w:cs="Arial"/>
        </w:rPr>
        <w:t xml:space="preserve"> previous answers, what three to five key elements will ultimately determine success for your organization during the next year?  Put another way, how will you know that the year was successful?</w:t>
      </w:r>
    </w:p>
    <w:p w:rsidR="00A11D34" w:rsidRDefault="00A11D34" w:rsidP="00A11D34">
      <w:pPr>
        <w:tabs>
          <w:tab w:val="left" w:pos="360"/>
        </w:tabs>
        <w:spacing w:before="0" w:after="0"/>
        <w:ind w:left="360" w:hanging="360"/>
        <w:rPr>
          <w:rFonts w:ascii="Arial" w:hAnsi="Arial" w:cs="Arial"/>
          <w:sz w:val="18"/>
        </w:rPr>
      </w:pPr>
    </w:p>
    <w:p w:rsidR="009B7DF3" w:rsidRDefault="009B7DF3" w:rsidP="00453A4B">
      <w:pPr>
        <w:tabs>
          <w:tab w:val="left" w:pos="360"/>
        </w:tabs>
        <w:spacing w:before="0" w:after="0"/>
        <w:ind w:left="360" w:hanging="360"/>
        <w:rPr>
          <w:rFonts w:ascii="Arial" w:hAnsi="Arial" w:cs="Arial"/>
        </w:rPr>
      </w:pPr>
      <w:r w:rsidRPr="00453A4B">
        <w:rPr>
          <w:rFonts w:ascii="Arial" w:hAnsi="Arial" w:cs="Arial"/>
        </w:rPr>
        <w:t xml:space="preserve">I will know that the year was successful </w:t>
      </w:r>
      <w:r w:rsidR="00453A4B">
        <w:rPr>
          <w:rFonts w:ascii="Arial" w:hAnsi="Arial" w:cs="Arial"/>
        </w:rPr>
        <w:t>by:</w:t>
      </w:r>
    </w:p>
    <w:p w:rsidR="00453A4B" w:rsidRPr="00453A4B" w:rsidRDefault="00453A4B" w:rsidP="00453A4B">
      <w:pPr>
        <w:tabs>
          <w:tab w:val="left" w:pos="360"/>
        </w:tabs>
        <w:spacing w:before="0" w:after="0"/>
        <w:ind w:left="360" w:hanging="360"/>
        <w:rPr>
          <w:rFonts w:ascii="Arial" w:hAnsi="Arial" w:cs="Arial"/>
        </w:rPr>
      </w:pPr>
    </w:p>
    <w:p w:rsidR="009B7DF3" w:rsidRPr="00F857D2" w:rsidRDefault="009B7DF3" w:rsidP="00F857D2">
      <w:pPr>
        <w:pStyle w:val="ListParagraph"/>
        <w:numPr>
          <w:ilvl w:val="0"/>
          <w:numId w:val="11"/>
        </w:numPr>
        <w:tabs>
          <w:tab w:val="left" w:pos="360"/>
        </w:tabs>
        <w:spacing w:after="0"/>
        <w:rPr>
          <w:rFonts w:ascii="Arial" w:hAnsi="Arial" w:cs="Arial"/>
        </w:rPr>
      </w:pPr>
      <w:r w:rsidRPr="00F857D2">
        <w:rPr>
          <w:rFonts w:ascii="Arial" w:hAnsi="Arial" w:cs="Arial"/>
        </w:rPr>
        <w:t>The metrics that are used to m</w:t>
      </w:r>
      <w:r w:rsidR="00F857D2">
        <w:rPr>
          <w:rFonts w:ascii="Arial" w:hAnsi="Arial" w:cs="Arial"/>
        </w:rPr>
        <w:t>anage against my 2017 AOP goals</w:t>
      </w:r>
    </w:p>
    <w:p w:rsidR="00F857D2" w:rsidRPr="00F857D2" w:rsidRDefault="00F857D2" w:rsidP="00F857D2">
      <w:pPr>
        <w:pStyle w:val="ListParagraph"/>
        <w:numPr>
          <w:ilvl w:val="0"/>
          <w:numId w:val="11"/>
        </w:numPr>
        <w:tabs>
          <w:tab w:val="left" w:pos="360"/>
        </w:tabs>
        <w:spacing w:after="0"/>
        <w:rPr>
          <w:rFonts w:ascii="Arial" w:hAnsi="Arial" w:cs="Arial"/>
        </w:rPr>
      </w:pPr>
      <w:r>
        <w:rPr>
          <w:rFonts w:ascii="Arial" w:hAnsi="Arial" w:cs="Arial"/>
        </w:rPr>
        <w:t>Employee feedback</w:t>
      </w:r>
    </w:p>
    <w:p w:rsidR="00F857D2" w:rsidRPr="00F857D2" w:rsidRDefault="00F857D2" w:rsidP="00F857D2">
      <w:pPr>
        <w:pStyle w:val="ListParagraph"/>
        <w:numPr>
          <w:ilvl w:val="0"/>
          <w:numId w:val="11"/>
        </w:numPr>
        <w:tabs>
          <w:tab w:val="left" w:pos="360"/>
        </w:tabs>
        <w:spacing w:after="0"/>
        <w:rPr>
          <w:rFonts w:ascii="Arial" w:hAnsi="Arial" w:cs="Arial"/>
        </w:rPr>
      </w:pPr>
      <w:r>
        <w:rPr>
          <w:rFonts w:ascii="Arial" w:hAnsi="Arial" w:cs="Arial"/>
        </w:rPr>
        <w:t>Employee performance ratings</w:t>
      </w:r>
    </w:p>
    <w:p w:rsidR="00F857D2" w:rsidRPr="00F857D2" w:rsidRDefault="00F857D2" w:rsidP="00F857D2">
      <w:pPr>
        <w:pStyle w:val="ListParagraph"/>
        <w:numPr>
          <w:ilvl w:val="0"/>
          <w:numId w:val="11"/>
        </w:numPr>
        <w:tabs>
          <w:tab w:val="left" w:pos="360"/>
        </w:tabs>
        <w:spacing w:after="0"/>
        <w:rPr>
          <w:rFonts w:ascii="Arial" w:hAnsi="Arial" w:cs="Arial"/>
        </w:rPr>
      </w:pPr>
      <w:r>
        <w:rPr>
          <w:rFonts w:ascii="Arial" w:hAnsi="Arial" w:cs="Arial"/>
        </w:rPr>
        <w:t>Employee retention</w:t>
      </w:r>
    </w:p>
    <w:p w:rsidR="00F857D2" w:rsidRPr="00F857D2" w:rsidRDefault="00F857D2" w:rsidP="00F857D2">
      <w:pPr>
        <w:pStyle w:val="ListParagraph"/>
        <w:numPr>
          <w:ilvl w:val="0"/>
          <w:numId w:val="11"/>
        </w:numPr>
        <w:tabs>
          <w:tab w:val="left" w:pos="360"/>
        </w:tabs>
        <w:spacing w:after="0"/>
        <w:rPr>
          <w:rFonts w:ascii="Arial" w:hAnsi="Arial" w:cs="Arial"/>
        </w:rPr>
      </w:pPr>
      <w:r>
        <w:rPr>
          <w:rFonts w:ascii="Arial" w:hAnsi="Arial" w:cs="Arial"/>
        </w:rPr>
        <w:t>My annual performance appraisal</w:t>
      </w:r>
    </w:p>
    <w:p w:rsidR="00A11D34" w:rsidRPr="00F857D2" w:rsidRDefault="00F857D2" w:rsidP="00F857D2">
      <w:pPr>
        <w:pStyle w:val="ListParagraph"/>
        <w:numPr>
          <w:ilvl w:val="0"/>
          <w:numId w:val="11"/>
        </w:numPr>
        <w:tabs>
          <w:tab w:val="left" w:pos="360"/>
        </w:tabs>
        <w:spacing w:after="0"/>
        <w:rPr>
          <w:rFonts w:ascii="Arial" w:hAnsi="Arial" w:cs="Arial"/>
        </w:rPr>
      </w:pPr>
      <w:r w:rsidRPr="00F857D2">
        <w:rPr>
          <w:rFonts w:ascii="Arial" w:hAnsi="Arial" w:cs="Arial"/>
        </w:rPr>
        <w:t>My progress aga</w:t>
      </w:r>
      <w:r>
        <w:rPr>
          <w:rFonts w:ascii="Arial" w:hAnsi="Arial" w:cs="Arial"/>
        </w:rPr>
        <w:t>inst the Data Analytics program</w:t>
      </w: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Considering all of the above, in summation, what do you envision you </w:t>
      </w:r>
      <w:r w:rsidR="00945385">
        <w:rPr>
          <w:rFonts w:ascii="Arial" w:hAnsi="Arial" w:cs="Arial"/>
        </w:rPr>
        <w:t>will have achieved professionally –</w:t>
      </w:r>
      <w:r w:rsidRPr="00FD3AD7">
        <w:rPr>
          <w:rFonts w:ascii="Arial" w:hAnsi="Arial" w:cs="Arial"/>
        </w:rPr>
        <w:t xml:space="preserve"> </w:t>
      </w:r>
      <w:r w:rsidR="00945385">
        <w:rPr>
          <w:rFonts w:ascii="Arial" w:hAnsi="Arial" w:cs="Arial"/>
        </w:rPr>
        <w:t>(</w:t>
      </w:r>
      <w:r w:rsidRPr="00FD3AD7">
        <w:rPr>
          <w:rFonts w:ascii="Arial" w:hAnsi="Arial" w:cs="Arial"/>
        </w:rPr>
        <w:t>ideally</w:t>
      </w:r>
      <w:r w:rsidR="00945385">
        <w:rPr>
          <w:rFonts w:ascii="Arial" w:hAnsi="Arial" w:cs="Arial"/>
        </w:rPr>
        <w:t>)</w:t>
      </w:r>
      <w:r w:rsidRPr="00FD3AD7">
        <w:rPr>
          <w:rFonts w:ascii="Arial" w:hAnsi="Arial" w:cs="Arial"/>
        </w:rPr>
        <w:t xml:space="preserve">, at the end of the next year? Put another way, assuming you accomplish all of your crucial one-year objectives, what will that look like? </w:t>
      </w:r>
    </w:p>
    <w:p w:rsidR="00A11D34" w:rsidRPr="00FD3AD7" w:rsidRDefault="00A11D34" w:rsidP="00A11D34">
      <w:pPr>
        <w:pStyle w:val="BodyText"/>
        <w:tabs>
          <w:tab w:val="left" w:pos="360"/>
        </w:tabs>
        <w:spacing w:before="0" w:after="0"/>
        <w:ind w:left="360" w:hanging="360"/>
        <w:rPr>
          <w:rFonts w:ascii="Arial" w:hAnsi="Arial" w:cs="Arial"/>
          <w:sz w:val="18"/>
        </w:rPr>
      </w:pPr>
    </w:p>
    <w:p w:rsidR="00F857D2" w:rsidRPr="00FD3AD7" w:rsidRDefault="00F857D2" w:rsidP="00A11D34">
      <w:pPr>
        <w:pStyle w:val="BodyText"/>
        <w:tabs>
          <w:tab w:val="left" w:pos="360"/>
        </w:tabs>
        <w:spacing w:before="0" w:after="0"/>
        <w:ind w:left="360" w:hanging="360"/>
        <w:rPr>
          <w:rFonts w:ascii="Arial" w:hAnsi="Arial" w:cs="Arial"/>
          <w:sz w:val="18"/>
        </w:rPr>
      </w:pPr>
    </w:p>
    <w:p w:rsidR="00A11D34" w:rsidRPr="00F857D2" w:rsidRDefault="00F857D2" w:rsidP="00A11D34">
      <w:pPr>
        <w:pStyle w:val="BodyText"/>
        <w:tabs>
          <w:tab w:val="left" w:pos="360"/>
        </w:tabs>
        <w:spacing w:before="0" w:after="0"/>
        <w:ind w:left="360" w:hanging="360"/>
        <w:rPr>
          <w:rFonts w:ascii="Arial" w:hAnsi="Arial" w:cs="Arial"/>
        </w:rPr>
      </w:pPr>
      <w:r w:rsidRPr="00F857D2">
        <w:rPr>
          <w:rFonts w:ascii="Arial" w:hAnsi="Arial" w:cs="Arial"/>
        </w:rPr>
        <w:t>Achievement of all of my one year objectives will look like:</w:t>
      </w:r>
    </w:p>
    <w:p w:rsidR="00F857D2" w:rsidRPr="00F857D2" w:rsidRDefault="00F857D2" w:rsidP="00A11D34">
      <w:pPr>
        <w:pStyle w:val="BodyText"/>
        <w:tabs>
          <w:tab w:val="left" w:pos="360"/>
        </w:tabs>
        <w:spacing w:before="0" w:after="0"/>
        <w:ind w:left="360" w:hanging="360"/>
        <w:rPr>
          <w:rFonts w:ascii="Arial" w:hAnsi="Arial" w:cs="Arial"/>
        </w:rPr>
      </w:pPr>
    </w:p>
    <w:p w:rsidR="00F857D2" w:rsidRPr="00F857D2" w:rsidRDefault="00F857D2" w:rsidP="00F857D2">
      <w:pPr>
        <w:pStyle w:val="BodyText"/>
        <w:numPr>
          <w:ilvl w:val="0"/>
          <w:numId w:val="12"/>
        </w:numPr>
        <w:tabs>
          <w:tab w:val="left" w:pos="360"/>
        </w:tabs>
        <w:spacing w:before="0" w:after="0"/>
        <w:rPr>
          <w:rFonts w:ascii="Arial" w:hAnsi="Arial" w:cs="Arial"/>
        </w:rPr>
      </w:pPr>
      <w:r w:rsidRPr="00F857D2">
        <w:rPr>
          <w:rFonts w:ascii="Arial" w:hAnsi="Arial" w:cs="Arial"/>
        </w:rPr>
        <w:t>Progress</w:t>
      </w:r>
    </w:p>
    <w:p w:rsidR="00F857D2" w:rsidRPr="00F857D2" w:rsidRDefault="00F857D2" w:rsidP="00F857D2">
      <w:pPr>
        <w:pStyle w:val="BodyText"/>
        <w:numPr>
          <w:ilvl w:val="0"/>
          <w:numId w:val="12"/>
        </w:numPr>
        <w:tabs>
          <w:tab w:val="left" w:pos="360"/>
        </w:tabs>
        <w:spacing w:before="0" w:after="0"/>
        <w:rPr>
          <w:rFonts w:ascii="Arial" w:hAnsi="Arial" w:cs="Arial"/>
        </w:rPr>
      </w:pPr>
      <w:r w:rsidRPr="00F857D2">
        <w:rPr>
          <w:rFonts w:ascii="Arial" w:hAnsi="Arial" w:cs="Arial"/>
        </w:rPr>
        <w:t>Satisfaction</w:t>
      </w:r>
    </w:p>
    <w:p w:rsidR="00F857D2" w:rsidRPr="00F857D2" w:rsidRDefault="00F857D2" w:rsidP="00F857D2">
      <w:pPr>
        <w:pStyle w:val="BodyText"/>
        <w:numPr>
          <w:ilvl w:val="0"/>
          <w:numId w:val="12"/>
        </w:numPr>
        <w:tabs>
          <w:tab w:val="left" w:pos="360"/>
        </w:tabs>
        <w:spacing w:before="0" w:after="0"/>
        <w:rPr>
          <w:rFonts w:ascii="Arial" w:hAnsi="Arial" w:cs="Arial"/>
        </w:rPr>
      </w:pPr>
      <w:r w:rsidRPr="00F857D2">
        <w:rPr>
          <w:rFonts w:ascii="Arial" w:hAnsi="Arial" w:cs="Arial"/>
        </w:rPr>
        <w:t>Workplace happiness</w:t>
      </w:r>
    </w:p>
    <w:p w:rsidR="00F857D2" w:rsidRPr="00F857D2" w:rsidRDefault="00F857D2" w:rsidP="00F857D2">
      <w:pPr>
        <w:pStyle w:val="BodyText"/>
        <w:numPr>
          <w:ilvl w:val="0"/>
          <w:numId w:val="12"/>
        </w:numPr>
        <w:tabs>
          <w:tab w:val="left" w:pos="360"/>
        </w:tabs>
        <w:spacing w:before="0" w:after="0"/>
        <w:rPr>
          <w:rFonts w:ascii="Arial" w:hAnsi="Arial" w:cs="Arial"/>
        </w:rPr>
      </w:pPr>
      <w:r w:rsidRPr="00F857D2">
        <w:rPr>
          <w:rFonts w:ascii="Arial" w:hAnsi="Arial" w:cs="Arial"/>
        </w:rPr>
        <w:t>Customer satisfaction</w:t>
      </w:r>
    </w:p>
    <w:p w:rsidR="00A11D34" w:rsidRPr="00F857D2" w:rsidRDefault="00F857D2" w:rsidP="00F857D2">
      <w:pPr>
        <w:pStyle w:val="BodyText"/>
        <w:numPr>
          <w:ilvl w:val="0"/>
          <w:numId w:val="12"/>
        </w:numPr>
        <w:tabs>
          <w:tab w:val="left" w:pos="360"/>
        </w:tabs>
        <w:spacing w:before="0" w:after="0"/>
        <w:rPr>
          <w:rFonts w:ascii="Arial" w:hAnsi="Arial" w:cs="Arial"/>
        </w:rPr>
      </w:pPr>
      <w:r w:rsidRPr="00F857D2">
        <w:rPr>
          <w:rFonts w:ascii="Arial" w:hAnsi="Arial" w:cs="Arial"/>
        </w:rPr>
        <w:t>Improved financial performance</w:t>
      </w:r>
      <w:r w:rsidR="00A11D34" w:rsidRPr="00F857D2">
        <w:rPr>
          <w:rFonts w:ascii="Arial" w:hAnsi="Arial" w:cs="Arial"/>
          <w:sz w:val="18"/>
        </w:rPr>
        <w:br w:type="page"/>
      </w:r>
    </w:p>
    <w:p w:rsidR="00A11D34" w:rsidRPr="00C0747C" w:rsidRDefault="00A11D34" w:rsidP="00A11D34">
      <w:pPr>
        <w:pStyle w:val="Heading2"/>
        <w:rPr>
          <w:rFonts w:ascii="Arial" w:hAnsi="Arial" w:cs="Arial"/>
          <w:color w:val="auto"/>
          <w:sz w:val="20"/>
          <w:szCs w:val="20"/>
        </w:rPr>
      </w:pPr>
      <w:r w:rsidRPr="00C0747C">
        <w:rPr>
          <w:rFonts w:ascii="Arial" w:hAnsi="Arial" w:cs="Arial"/>
          <w:color w:val="auto"/>
          <w:sz w:val="20"/>
          <w:szCs w:val="20"/>
        </w:rPr>
        <w:lastRenderedPageBreak/>
        <w:t>PART II: AGGREGATING KEY IDEAS INTO A COHERENT DESCRIPTION OR “STORY”</w:t>
      </w:r>
    </w:p>
    <w:p w:rsidR="00A11D34" w:rsidRPr="00FD3AD7" w:rsidRDefault="00A11D34" w:rsidP="00A11D34">
      <w:pPr>
        <w:rPr>
          <w:rFonts w:ascii="Arial" w:hAnsi="Arial" w:cs="Arial"/>
        </w:rPr>
      </w:pPr>
      <w:r w:rsidRPr="00FD3AD7">
        <w:rPr>
          <w:rFonts w:ascii="Arial" w:hAnsi="Arial" w:cs="Arial"/>
        </w:rPr>
        <w:t>In this step, take your answers to the questions in Part I and aggregate them into a coherent overall description of your one-year vision. Pull the key concepts together into a coherent description of how you see your success one year out. Remember that effective vision descriptions are like telling a story (about the future) or painting a picture (with words).</w:t>
      </w:r>
    </w:p>
    <w:p w:rsidR="00A11D34" w:rsidRPr="00FD3AD7" w:rsidRDefault="00A11D34" w:rsidP="00A11D34">
      <w:pPr>
        <w:tabs>
          <w:tab w:val="left" w:pos="270"/>
          <w:tab w:val="left" w:pos="360"/>
        </w:tabs>
        <w:spacing w:before="0" w:after="0"/>
        <w:ind w:left="270" w:hanging="270"/>
        <w:rPr>
          <w:rFonts w:ascii="Arial" w:hAnsi="Arial" w:cs="Arial"/>
        </w:rPr>
      </w:pPr>
    </w:p>
    <w:p w:rsidR="00A11D34" w:rsidRDefault="00F857D2" w:rsidP="00F857D2">
      <w:pPr>
        <w:tabs>
          <w:tab w:val="left" w:pos="360"/>
        </w:tabs>
        <w:spacing w:before="0" w:after="0"/>
        <w:rPr>
          <w:rFonts w:ascii="Arial" w:hAnsi="Arial" w:cs="Arial"/>
          <w:sz w:val="18"/>
        </w:rPr>
      </w:pPr>
      <w:r>
        <w:rPr>
          <w:rFonts w:ascii="Arial" w:hAnsi="Arial" w:cs="Arial"/>
          <w:sz w:val="18"/>
        </w:rPr>
        <w:t>On year out I will be a better leader, and the impact of this will be realized by my direct team members, the company as a whole, and our customers. I will engage with my team in a different, deeper manner and our conversations will be more meaningful.</w:t>
      </w:r>
      <w:r w:rsidR="00836E48">
        <w:rPr>
          <w:rFonts w:ascii="Arial" w:hAnsi="Arial" w:cs="Arial"/>
          <w:sz w:val="18"/>
        </w:rPr>
        <w:t xml:space="preserve"> We will walk the talk.</w:t>
      </w:r>
    </w:p>
    <w:p w:rsidR="00F857D2" w:rsidRDefault="00F857D2" w:rsidP="00F857D2">
      <w:pPr>
        <w:tabs>
          <w:tab w:val="left" w:pos="360"/>
        </w:tabs>
        <w:spacing w:before="0" w:after="0"/>
        <w:rPr>
          <w:rFonts w:ascii="Arial" w:hAnsi="Arial" w:cs="Arial"/>
          <w:sz w:val="18"/>
        </w:rPr>
      </w:pPr>
    </w:p>
    <w:p w:rsidR="00F857D2" w:rsidRDefault="00F857D2" w:rsidP="00F857D2">
      <w:pPr>
        <w:tabs>
          <w:tab w:val="left" w:pos="360"/>
        </w:tabs>
        <w:spacing w:before="0" w:after="0"/>
        <w:rPr>
          <w:rFonts w:ascii="Arial" w:hAnsi="Arial" w:cs="Arial"/>
          <w:sz w:val="18"/>
        </w:rPr>
      </w:pPr>
      <w:r>
        <w:rPr>
          <w:rFonts w:ascii="Arial" w:hAnsi="Arial" w:cs="Arial"/>
          <w:sz w:val="18"/>
        </w:rPr>
        <w:t>One year out I see my success showing up in the form of improved employee and cu</w:t>
      </w:r>
      <w:r w:rsidR="000D5394">
        <w:rPr>
          <w:rFonts w:ascii="Arial" w:hAnsi="Arial" w:cs="Arial"/>
          <w:sz w:val="18"/>
        </w:rPr>
        <w:t>stomer satisfactions. I see me communicating with my team members, my peers, and our customers in a deeper more impactful manner than current. I see me being much busier (hard to believe that this is possible) yet more fulfilled as the result of my enrollment in the Data Analytics curriculum.</w:t>
      </w:r>
    </w:p>
    <w:p w:rsidR="000D5394" w:rsidRDefault="000D5394" w:rsidP="00F857D2">
      <w:pPr>
        <w:tabs>
          <w:tab w:val="left" w:pos="360"/>
        </w:tabs>
        <w:spacing w:before="0" w:after="0"/>
        <w:rPr>
          <w:rFonts w:ascii="Arial" w:hAnsi="Arial" w:cs="Arial"/>
          <w:sz w:val="18"/>
        </w:rPr>
      </w:pPr>
    </w:p>
    <w:p w:rsidR="000D5394" w:rsidRPr="00F857D2" w:rsidRDefault="000D5394" w:rsidP="00F857D2">
      <w:pPr>
        <w:tabs>
          <w:tab w:val="left" w:pos="360"/>
        </w:tabs>
        <w:spacing w:before="0" w:after="0"/>
        <w:rPr>
          <w:rFonts w:ascii="Arial" w:hAnsi="Arial" w:cs="Arial"/>
          <w:i/>
          <w:sz w:val="18"/>
        </w:rPr>
      </w:pPr>
      <w:r>
        <w:rPr>
          <w:rFonts w:ascii="Arial" w:hAnsi="Arial" w:cs="Arial"/>
          <w:sz w:val="18"/>
        </w:rPr>
        <w:t xml:space="preserve">I see the workplace culture as flourishing with improved employee </w:t>
      </w:r>
      <w:r w:rsidR="00FE1D0B">
        <w:rPr>
          <w:rFonts w:ascii="Arial" w:hAnsi="Arial" w:cs="Arial"/>
          <w:sz w:val="18"/>
        </w:rPr>
        <w:t>communication,</w:t>
      </w:r>
      <w:r>
        <w:rPr>
          <w:rFonts w:ascii="Arial" w:hAnsi="Arial" w:cs="Arial"/>
          <w:sz w:val="18"/>
        </w:rPr>
        <w:t xml:space="preserve"> trust, accountability, and performance.</w:t>
      </w:r>
      <w:r w:rsidR="00836E48">
        <w:rPr>
          <w:rFonts w:ascii="Arial" w:hAnsi="Arial" w:cs="Arial"/>
          <w:sz w:val="18"/>
        </w:rPr>
        <w:t xml:space="preserve"> Employee performance management has rooted more deeply than ever, and our teams are much better than they were twelve months ago.</w:t>
      </w: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Default="00A11D34" w:rsidP="00A11D34">
      <w:pPr>
        <w:spacing w:before="0" w:after="200" w:line="276" w:lineRule="auto"/>
        <w:jc w:val="left"/>
        <w:rPr>
          <w:rFonts w:ascii="Arial" w:hAnsi="Arial" w:cs="Arial"/>
        </w:rPr>
      </w:pPr>
      <w:r>
        <w:rPr>
          <w:rFonts w:ascii="Arial" w:hAnsi="Arial" w:cs="Arial"/>
        </w:rPr>
        <w:br w:type="page"/>
      </w:r>
    </w:p>
    <w:p w:rsidR="00A11D34" w:rsidRPr="00C0747C" w:rsidRDefault="00A11D34" w:rsidP="00A11D34">
      <w:pPr>
        <w:pStyle w:val="Heading2"/>
        <w:rPr>
          <w:rFonts w:ascii="Arial" w:hAnsi="Arial" w:cs="Arial"/>
          <w:color w:val="auto"/>
          <w:sz w:val="20"/>
          <w:szCs w:val="20"/>
        </w:rPr>
      </w:pPr>
      <w:r w:rsidRPr="00C0747C">
        <w:rPr>
          <w:rFonts w:ascii="Arial" w:hAnsi="Arial" w:cs="Arial"/>
          <w:color w:val="auto"/>
          <w:sz w:val="20"/>
          <w:szCs w:val="20"/>
        </w:rPr>
        <w:lastRenderedPageBreak/>
        <w:t xml:space="preserve">PART III: FIRST DRAFT OF VISION STATEMENT (LONGER VERSION) </w:t>
      </w:r>
    </w:p>
    <w:p w:rsidR="00A11D34" w:rsidRDefault="00A11D34" w:rsidP="00A11D34">
      <w:pPr>
        <w:rPr>
          <w:rFonts w:ascii="Arial" w:hAnsi="Arial" w:cs="Arial"/>
        </w:rPr>
      </w:pPr>
      <w:r w:rsidRPr="00FD3AD7">
        <w:rPr>
          <w:rFonts w:ascii="Arial" w:hAnsi="Arial" w:cs="Arial"/>
        </w:rPr>
        <w:t>Next, edit your description into a well-crafted vision statement. This is an opportunity to fine-tune the language you originally used into descriptions that are more clear and compelling. (Experience shows</w:t>
      </w:r>
      <w:r w:rsidR="00945385">
        <w:rPr>
          <w:rFonts w:ascii="Arial" w:hAnsi="Arial" w:cs="Arial"/>
        </w:rPr>
        <w:t>,</w:t>
      </w:r>
      <w:r w:rsidRPr="00FD3AD7">
        <w:rPr>
          <w:rFonts w:ascii="Arial" w:hAnsi="Arial" w:cs="Arial"/>
        </w:rPr>
        <w:t xml:space="preserve"> each time a leader rewrites or edits a vision statement, it gets better. So take the time to do the multiple versions this worksheet recommends. You may want to allow a day or more between revisions to give yourself time to reflect on the concepts contained within.)</w:t>
      </w:r>
    </w:p>
    <w:p w:rsidR="000D5394" w:rsidRPr="00D369D7" w:rsidRDefault="006932C9" w:rsidP="00A11D34">
      <w:pPr>
        <w:rPr>
          <w:rFonts w:ascii="Arial" w:hAnsi="Arial" w:cs="Arial"/>
          <w:b/>
          <w:u w:val="single"/>
        </w:rPr>
      </w:pPr>
      <w:r>
        <w:rPr>
          <w:rFonts w:ascii="Arial" w:hAnsi="Arial" w:cs="Arial"/>
          <w:b/>
          <w:u w:val="single"/>
        </w:rPr>
        <w:t>One-</w:t>
      </w:r>
      <w:r w:rsidR="000D5394" w:rsidRPr="00D369D7">
        <w:rPr>
          <w:rFonts w:ascii="Arial" w:hAnsi="Arial" w:cs="Arial"/>
          <w:b/>
          <w:u w:val="single"/>
        </w:rPr>
        <w:t>Year Vision</w:t>
      </w:r>
    </w:p>
    <w:p w:rsidR="000D5394" w:rsidRDefault="00D369D7" w:rsidP="00A11D34">
      <w:pPr>
        <w:rPr>
          <w:rFonts w:ascii="Arial" w:hAnsi="Arial" w:cs="Arial"/>
        </w:rPr>
      </w:pPr>
      <w:r>
        <w:rPr>
          <w:rFonts w:ascii="Arial" w:hAnsi="Arial" w:cs="Arial"/>
        </w:rPr>
        <w:t>The workplace is flour</w:t>
      </w:r>
      <w:r w:rsidR="000D5394">
        <w:rPr>
          <w:rFonts w:ascii="Arial" w:hAnsi="Arial" w:cs="Arial"/>
        </w:rPr>
        <w:t>ishing because of the work that has been completed to improve trust, accountability, and communication.</w:t>
      </w:r>
      <w:r>
        <w:rPr>
          <w:rFonts w:ascii="Arial" w:hAnsi="Arial" w:cs="Arial"/>
        </w:rPr>
        <w:t xml:space="preserve"> </w:t>
      </w:r>
      <w:r w:rsidR="00420391">
        <w:rPr>
          <w:rFonts w:ascii="Arial" w:hAnsi="Arial" w:cs="Arial"/>
        </w:rPr>
        <w:t>Profitability and customer satisfaction have improved as the result of the focus on and achievement against our 2017 AOP goals. We worked hard and dedicated the execution and review required to deliver this success. Attrition within the company has decreased, and we are achieving a higher level of success sourcing qualified candidates and hiring personnel to fill position vacancies.</w:t>
      </w:r>
    </w:p>
    <w:p w:rsidR="00420391" w:rsidRDefault="00420391" w:rsidP="00A11D34">
      <w:pPr>
        <w:rPr>
          <w:rFonts w:ascii="Arial" w:hAnsi="Arial" w:cs="Arial"/>
        </w:rPr>
      </w:pPr>
      <w:r>
        <w:rPr>
          <w:rFonts w:ascii="Arial" w:hAnsi="Arial" w:cs="Arial"/>
        </w:rPr>
        <w:t>The performance of my direct team has improved and I am more proud of them than ever. To d</w:t>
      </w:r>
      <w:r w:rsidR="00FE1D0B">
        <w:rPr>
          <w:rFonts w:ascii="Arial" w:hAnsi="Arial" w:cs="Arial"/>
        </w:rPr>
        <w:t xml:space="preserve">eliver this success we utilized Stagen’s </w:t>
      </w:r>
      <w:r>
        <w:rPr>
          <w:rFonts w:ascii="Arial" w:hAnsi="Arial" w:cs="Arial"/>
        </w:rPr>
        <w:t>Committed Action and</w:t>
      </w:r>
      <w:r w:rsidR="00FE1D0B">
        <w:rPr>
          <w:rFonts w:ascii="Arial" w:hAnsi="Arial" w:cs="Arial"/>
        </w:rPr>
        <w:t xml:space="preserve"> Time Management tools accompanied by </w:t>
      </w:r>
      <w:r>
        <w:rPr>
          <w:rFonts w:ascii="Arial" w:hAnsi="Arial" w:cs="Arial"/>
        </w:rPr>
        <w:t>Lencioni’s Five Dysfunctions</w:t>
      </w:r>
      <w:r w:rsidR="00FE1D0B">
        <w:rPr>
          <w:rFonts w:ascii="Arial" w:hAnsi="Arial" w:cs="Arial"/>
        </w:rPr>
        <w:t xml:space="preserve"> work</w:t>
      </w:r>
      <w:r>
        <w:rPr>
          <w:rFonts w:ascii="Arial" w:hAnsi="Arial" w:cs="Arial"/>
        </w:rPr>
        <w:t xml:space="preserve"> and individualized training programs.</w:t>
      </w:r>
      <w:r w:rsidR="00FE1D0B">
        <w:rPr>
          <w:rFonts w:ascii="Arial" w:hAnsi="Arial" w:cs="Arial"/>
        </w:rPr>
        <w:t xml:space="preserve"> The team is in the process of implementing self-directed work teams and have cascaded their learnings to the members of their teams. They require less day to day guidance from me which in turn allows me to allocate more time to work on the business as opposed to in the business. I can now spend more time thinking strategically.</w:t>
      </w:r>
    </w:p>
    <w:p w:rsidR="00420391" w:rsidRDefault="00FE1D0B" w:rsidP="00A11D34">
      <w:pPr>
        <w:rPr>
          <w:rFonts w:ascii="Arial" w:hAnsi="Arial" w:cs="Arial"/>
        </w:rPr>
      </w:pPr>
      <w:r>
        <w:rPr>
          <w:rFonts w:ascii="Arial" w:hAnsi="Arial" w:cs="Arial"/>
        </w:rPr>
        <w:t xml:space="preserve">I applied my personal </w:t>
      </w:r>
      <w:r w:rsidR="00420391">
        <w:rPr>
          <w:rFonts w:ascii="Arial" w:hAnsi="Arial" w:cs="Arial"/>
        </w:rPr>
        <w:t>Drive and Achievement orientation to becoming a better leader. I also applied this orientation to enrolling in a Data Analytics curriculum. I have completed two of the required four courses and have achieved a 4.0 in both of them.</w:t>
      </w:r>
      <w:r>
        <w:rPr>
          <w:rFonts w:ascii="Arial" w:hAnsi="Arial" w:cs="Arial"/>
        </w:rPr>
        <w:t xml:space="preserve"> I have already started to apply my learnings from these two courses to the workplace environment and we are benefitting as the result of doing so.</w:t>
      </w:r>
    </w:p>
    <w:p w:rsidR="00FE1D0B" w:rsidRDefault="00FE1D0B" w:rsidP="00A11D34">
      <w:pPr>
        <w:rPr>
          <w:rFonts w:ascii="Arial" w:hAnsi="Arial" w:cs="Arial"/>
        </w:rPr>
      </w:pPr>
      <w:r>
        <w:rPr>
          <w:rFonts w:ascii="Arial" w:hAnsi="Arial" w:cs="Arial"/>
        </w:rPr>
        <w:t>We are vibrating as a higher frequency as individuals, teams, and as a company. Next year will be even better.</w:t>
      </w:r>
    </w:p>
    <w:p w:rsidR="00420391" w:rsidRPr="00FD3AD7" w:rsidRDefault="00420391"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b/>
        </w:rPr>
      </w:pPr>
    </w:p>
    <w:p w:rsidR="00A11D34" w:rsidRPr="00C0747C" w:rsidRDefault="00A11D34" w:rsidP="00A11D34">
      <w:pPr>
        <w:pStyle w:val="Heading2"/>
        <w:rPr>
          <w:rFonts w:ascii="Arial" w:hAnsi="Arial" w:cs="Arial"/>
          <w:i/>
          <w:color w:val="auto"/>
          <w:sz w:val="20"/>
          <w:szCs w:val="20"/>
        </w:rPr>
      </w:pPr>
      <w:r w:rsidRPr="00C0747C">
        <w:rPr>
          <w:rFonts w:ascii="Arial" w:hAnsi="Arial" w:cs="Arial"/>
          <w:color w:val="auto"/>
          <w:sz w:val="20"/>
          <w:szCs w:val="20"/>
        </w:rPr>
        <w:br w:type="page"/>
      </w:r>
      <w:r w:rsidRPr="00C0747C">
        <w:rPr>
          <w:rFonts w:ascii="Arial" w:hAnsi="Arial" w:cs="Arial"/>
          <w:color w:val="auto"/>
          <w:sz w:val="20"/>
          <w:szCs w:val="20"/>
        </w:rPr>
        <w:lastRenderedPageBreak/>
        <w:t>PART IV: SECOND DRAFT OF VISION STATEMENT (CONCISE VERSION)</w:t>
      </w:r>
    </w:p>
    <w:p w:rsidR="00A11D34" w:rsidRDefault="00A11D34" w:rsidP="00A11D34">
      <w:pPr>
        <w:rPr>
          <w:rFonts w:ascii="Arial" w:hAnsi="Arial" w:cs="Arial"/>
        </w:rPr>
      </w:pPr>
      <w:r w:rsidRPr="00FD3AD7">
        <w:rPr>
          <w:rFonts w:ascii="Arial" w:hAnsi="Arial" w:cs="Arial"/>
        </w:rPr>
        <w:t>Finally, revise your vision statement once more to make it even more concise. Many of the best vision statements have only three to five sentences (short paragraph) yet contain the essence of the vision conveyed in the long-form vision descriptions.</w:t>
      </w:r>
    </w:p>
    <w:p w:rsidR="00646486" w:rsidRPr="00646486" w:rsidRDefault="006932C9" w:rsidP="00A11D34">
      <w:pPr>
        <w:rPr>
          <w:rFonts w:ascii="Arial" w:hAnsi="Arial" w:cs="Arial"/>
          <w:b/>
          <w:u w:val="single"/>
        </w:rPr>
      </w:pPr>
      <w:r>
        <w:rPr>
          <w:rFonts w:ascii="Arial" w:hAnsi="Arial" w:cs="Arial"/>
          <w:b/>
          <w:u w:val="single"/>
        </w:rPr>
        <w:t>One-</w:t>
      </w:r>
      <w:bookmarkStart w:id="0" w:name="_GoBack"/>
      <w:bookmarkEnd w:id="0"/>
      <w:r w:rsidR="00646486" w:rsidRPr="00646486">
        <w:rPr>
          <w:rFonts w:ascii="Arial" w:hAnsi="Arial" w:cs="Arial"/>
          <w:b/>
          <w:u w:val="single"/>
        </w:rPr>
        <w:t>Year Vision Statement (Concise Version)</w:t>
      </w:r>
    </w:p>
    <w:p w:rsidR="00A11D34" w:rsidRPr="00FD3AD7" w:rsidRDefault="00FE1D0B" w:rsidP="00A11D34">
      <w:pPr>
        <w:rPr>
          <w:rFonts w:ascii="Arial" w:hAnsi="Arial" w:cs="Arial"/>
        </w:rPr>
      </w:pPr>
      <w:r>
        <w:rPr>
          <w:rFonts w:ascii="Arial" w:hAnsi="Arial" w:cs="Arial"/>
        </w:rPr>
        <w:t>Par is a great place to work as the result of the work that has bee</w:t>
      </w:r>
      <w:r w:rsidR="00836E48">
        <w:rPr>
          <w:rFonts w:ascii="Arial" w:hAnsi="Arial" w:cs="Arial"/>
        </w:rPr>
        <w:t xml:space="preserve">n completed in the past year. The behavioral, operational, and financial performance of my team as well as that of the overall company has greatly improved. </w:t>
      </w:r>
      <w:r w:rsidR="00646486">
        <w:rPr>
          <w:rFonts w:ascii="Arial" w:hAnsi="Arial" w:cs="Arial"/>
        </w:rPr>
        <w:t xml:space="preserve">I am a better leader. </w:t>
      </w:r>
      <w:r w:rsidR="00836E48">
        <w:rPr>
          <w:rFonts w:ascii="Arial" w:hAnsi="Arial" w:cs="Arial"/>
        </w:rPr>
        <w:t>Our customers appreciate us</w:t>
      </w:r>
      <w:r w:rsidR="00646486">
        <w:rPr>
          <w:rFonts w:ascii="Arial" w:hAnsi="Arial" w:cs="Arial"/>
        </w:rPr>
        <w:t>, the products, and the services that we deliver to them</w:t>
      </w:r>
      <w:r w:rsidR="00836E48">
        <w:rPr>
          <w:rFonts w:ascii="Arial" w:hAnsi="Arial" w:cs="Arial"/>
        </w:rPr>
        <w:t xml:space="preserve"> mor</w:t>
      </w:r>
      <w:r w:rsidR="00646486">
        <w:rPr>
          <w:rFonts w:ascii="Arial" w:hAnsi="Arial" w:cs="Arial"/>
        </w:rPr>
        <w:t xml:space="preserve">e than they ever have, </w:t>
      </w:r>
      <w:r w:rsidR="00836E48">
        <w:rPr>
          <w:rFonts w:ascii="Arial" w:hAnsi="Arial" w:cs="Arial"/>
        </w:rPr>
        <w:t xml:space="preserve">and they tell us so. The culture within the company has </w:t>
      </w:r>
      <w:r w:rsidR="00646486">
        <w:rPr>
          <w:rFonts w:ascii="Arial" w:hAnsi="Arial" w:cs="Arial"/>
        </w:rPr>
        <w:t>shifted</w:t>
      </w:r>
      <w:r w:rsidR="00836E48">
        <w:rPr>
          <w:rFonts w:ascii="Arial" w:hAnsi="Arial" w:cs="Arial"/>
        </w:rPr>
        <w:t xml:space="preserve"> to the point that most (not all) employees are rowing in the same direction at the same cadence. We have further work to do across all fronts.</w:t>
      </w: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sz w:val="22"/>
        </w:rPr>
      </w:pPr>
    </w:p>
    <w:p w:rsidR="00A11D34" w:rsidRPr="00FD3AD7" w:rsidRDefault="00A11D34" w:rsidP="00A11D34">
      <w:pPr>
        <w:rPr>
          <w:rFonts w:ascii="Arial" w:hAnsi="Arial" w:cs="Arial"/>
          <w:sz w:val="22"/>
        </w:rPr>
      </w:pPr>
    </w:p>
    <w:p w:rsidR="00A11D34" w:rsidRPr="00FD3AD7" w:rsidRDefault="00A11D34" w:rsidP="00A11D34">
      <w:pPr>
        <w:rPr>
          <w:rFonts w:ascii="Arial" w:hAnsi="Arial" w:cs="Arial"/>
          <w:sz w:val="22"/>
        </w:rPr>
      </w:pPr>
    </w:p>
    <w:p w:rsidR="00A11D34" w:rsidRPr="00FD3AD7" w:rsidRDefault="00A11D34" w:rsidP="00A11D34">
      <w:pPr>
        <w:rPr>
          <w:rFonts w:ascii="Arial" w:hAnsi="Arial" w:cs="Arial"/>
          <w:sz w:val="22"/>
        </w:rPr>
      </w:pPr>
    </w:p>
    <w:p w:rsidR="00A11D34" w:rsidRPr="00FD3AD7" w:rsidRDefault="00C535EC" w:rsidP="00A11D34">
      <w:pPr>
        <w:rPr>
          <w:rFonts w:ascii="Arial" w:hAnsi="Arial" w:cs="Arial"/>
          <w:sz w:val="22"/>
        </w:rPr>
      </w:pPr>
      <w:r>
        <w:rPr>
          <w:rFonts w:ascii="Arial" w:hAnsi="Arial" w:cs="Arial"/>
          <w:noProof/>
          <w:sz w:val="22"/>
        </w:rPr>
        <mc:AlternateContent>
          <mc:Choice Requires="wps">
            <w:drawing>
              <wp:anchor distT="0" distB="0" distL="114300" distR="114300" simplePos="0" relativeHeight="251658240" behindDoc="0" locked="0" layoutInCell="1" allowOverlap="1">
                <wp:simplePos x="0" y="0"/>
                <wp:positionH relativeFrom="column">
                  <wp:posOffset>-405765</wp:posOffset>
                </wp:positionH>
                <wp:positionV relativeFrom="paragraph">
                  <wp:posOffset>8232140</wp:posOffset>
                </wp:positionV>
                <wp:extent cx="6286500" cy="228600"/>
                <wp:effectExtent l="3810" t="0"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286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D34" w:rsidRDefault="00A11D34" w:rsidP="00A11D34">
                            <w:pPr>
                              <w:rPr>
                                <w:rFonts w:ascii="Optima LT Std" w:hAnsi="Optima LT Std"/>
                                <w:sz w:val="18"/>
                              </w:rPr>
                            </w:pPr>
                            <w:r>
                              <w:rPr>
                                <w:rFonts w:ascii="Optima LT Std" w:hAnsi="Optima LT Std"/>
                                <w:sz w:val="18"/>
                              </w:rPr>
                              <w:sym w:font="Symbol" w:char="F0E3"/>
                            </w:r>
                            <w:r>
                              <w:rPr>
                                <w:rFonts w:ascii="Optima LT Std" w:hAnsi="Optima LT Std"/>
                                <w:sz w:val="18"/>
                              </w:rPr>
                              <w:t xml:space="preserve"> 2004 Stagen Leadership Institute </w:t>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1.95pt;margin-top:648.2pt;width:4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D0swIAALkFAAAOAAAAZHJzL2Uyb0RvYy54bWysVNtunDAQfa/Uf7D8TriUZQGFjZJlqSql&#10;FynpB3jBLFbBprZ3Ia367x2bvZBUlaq2PCDbMz4zZ+Z4rm/GrkUHKhUTPMP+lYcR5aWoGN9l+PNj&#10;4cQYKU14RVrBaYafqMI3q9evroc+pYFoRFtRiQCEq3ToM9xo3aeuq8qGdkRdiZ5yMNZCdkTDVu7c&#10;SpIB0LvWDTwvcgchq16KkioFp/lkxCuLX9e01B/rWlGN2gxDbtr+pf1vzd9dXZN0J0nfsPKYBvmL&#10;LDrCOAQ9Q+VEE7SX7BeojpVSKFHrq1J0rqhrVlLLAdj43gs2Dw3pqeUCxVH9uUzq/8GWHw6fJGIV&#10;9A4jTjpo0SMdNboTI1qa6gy9SsHpoQc3PcKx8TRMVX8vyi8KcbFuCN/RWynF0FBSQXa+uenOrk44&#10;yoBsh/eigjBkr4UFGmvZGUAoBgJ06NLTuTMmlRIOoyCOFh6YSrAFsIG1CUHS0+1eKv2Wig6ZRYYl&#10;dN6ik8O90pPrycUE46JgbQvnJG35swPAnE4gNlw1NpOFbeb3xEs28SYOnTCINk7o5blzW6xDJyr8&#10;5SJ/k6/Xuf/DxPXDtGFVRbkJcxKWH/5Z444SnyRxlpYSLasMnElJyd123Up0ICDsAr5zQWZu7vM0&#10;bL2AywtKfhB6d0HiFFG8dMIiXDjJ0osdz0/uksgLkzAvnlO6Z5z+OyU0ZDhZBItJTL/l5tnv2OwZ&#10;N5J2TMPoaFmX4fjsRFIjwQ2vbGs1Ye20npXCpH8pBbT71GgrWKPRSa163I6AYlS8FdUTSFcKUBaI&#10;EOYdLBohv2E0wOzIsPq6J5Ji1L7jIP/ED0MzbOwmXCwD2Mi5ZTu3EF4CVIY1RtNyracBte8l2zUQ&#10;aXpwXNzCk6mZVfMlq+NDg/lgSR1nmRlA8731ukzc1U8AAAD//wMAUEsDBBQABgAIAAAAIQDIClvV&#10;4gAAAA0BAAAPAAAAZHJzL2Rvd25yZXYueG1sTI/BboMwDIbvk/YOkSft1oZCFxVGqKZJ7WGHSXTd&#10;PRAXUEmCSErpnn7eaT3a/6ffn/PtbHo24eg7ZyWslhEwtLXTnW0kHL92iw0wH5TVqncWJdzQw7Z4&#10;fMhVpt3VljgdQsOoxPpMSWhDGDLOfd2iUX7pBrSUndxoVKBxbLge1ZXKTc/jKBLcqM7ShVYN+N5i&#10;fT5cjITv8nO6/VTlxzGazv6kNvuXndhL+fw0v70CCziHfxj+9EkdCnKq3MVqz3oJC5GkhFIQp2IN&#10;jJA0FitgFa2SJF4DL3J+/0XxCwAA//8DAFBLAQItABQABgAIAAAAIQC2gziS/gAAAOEBAAATAAAA&#10;AAAAAAAAAAAAAAAAAABbQ29udGVudF9UeXBlc10ueG1sUEsBAi0AFAAGAAgAAAAhADj9If/WAAAA&#10;lAEAAAsAAAAAAAAAAAAAAAAALwEAAF9yZWxzLy5yZWxzUEsBAi0AFAAGAAgAAAAhABmA8PSzAgAA&#10;uQUAAA4AAAAAAAAAAAAAAAAALgIAAGRycy9lMm9Eb2MueG1sUEsBAi0AFAAGAAgAAAAhAMgKW9Xi&#10;AAAADQEAAA8AAAAAAAAAAAAAAAAADQUAAGRycy9kb3ducmV2LnhtbFBLBQYAAAAABAAEAPMAAAAc&#10;BgAAAAA=&#10;" filled="f" fillcolor="yellow" stroked="f">
                <v:textbox>
                  <w:txbxContent>
                    <w:p w:rsidR="00A11D34" w:rsidRDefault="00A11D34" w:rsidP="00A11D34">
                      <w:pPr>
                        <w:rPr>
                          <w:rFonts w:ascii="Optima LT Std" w:hAnsi="Optima LT Std"/>
                          <w:sz w:val="18"/>
                        </w:rPr>
                      </w:pPr>
                      <w:r>
                        <w:rPr>
                          <w:rFonts w:ascii="Optima LT Std" w:hAnsi="Optima LT Std"/>
                          <w:sz w:val="18"/>
                        </w:rPr>
                        <w:sym w:font="Symbol" w:char="F0E3"/>
                      </w:r>
                      <w:r>
                        <w:rPr>
                          <w:rFonts w:ascii="Optima LT Std" w:hAnsi="Optima LT Std"/>
                          <w:sz w:val="18"/>
                        </w:rPr>
                        <w:t xml:space="preserve"> 2004 Stagen Leadership Institute </w:t>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p>
                  </w:txbxContent>
                </v:textbox>
              </v:shape>
            </w:pict>
          </mc:Fallback>
        </mc:AlternateContent>
      </w:r>
    </w:p>
    <w:p w:rsidR="00A11D34" w:rsidRPr="00FD3AD7" w:rsidRDefault="00A11D34" w:rsidP="00A11D34">
      <w:pPr>
        <w:rPr>
          <w:rFonts w:ascii="Arial" w:hAnsi="Arial" w:cs="Arial"/>
        </w:rPr>
      </w:pPr>
    </w:p>
    <w:p w:rsidR="00A11D34" w:rsidRPr="004E4696" w:rsidRDefault="00A11D34" w:rsidP="00A11D34"/>
    <w:p w:rsidR="0097441B" w:rsidRPr="00A11D34" w:rsidRDefault="0097441B" w:rsidP="00A11D34"/>
    <w:sectPr w:rsidR="0097441B" w:rsidRPr="00A11D34" w:rsidSect="00D52885">
      <w:headerReference w:type="default" r:id="rId8"/>
      <w:footerReference w:type="default" r:id="rId9"/>
      <w:pgSz w:w="12240" w:h="15840"/>
      <w:pgMar w:top="1973" w:right="1440" w:bottom="634"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3B" w:rsidRDefault="00401A3B" w:rsidP="003421C9">
      <w:pPr>
        <w:spacing w:after="0"/>
      </w:pPr>
      <w:r>
        <w:separator/>
      </w:r>
    </w:p>
  </w:endnote>
  <w:endnote w:type="continuationSeparator" w:id="0">
    <w:p w:rsidR="00401A3B" w:rsidRDefault="00401A3B" w:rsidP="0034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 Gothic LT Std Cn">
    <w:altName w:val="Cambria"/>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AD" w:rsidRPr="00F3788D" w:rsidRDefault="002112AD" w:rsidP="006D18CE">
    <w:pPr>
      <w:pStyle w:val="Footer"/>
      <w:jc w:val="center"/>
      <w:rPr>
        <w:rFonts w:ascii="Arial" w:hAnsi="Arial" w:cs="Arial"/>
        <w:color w:val="808080" w:themeColor="background1" w:themeShade="80"/>
        <w:sz w:val="16"/>
        <w:szCs w:val="16"/>
      </w:rPr>
    </w:pPr>
    <w:r w:rsidRPr="00F3788D">
      <w:rPr>
        <w:rFonts w:ascii="Arial" w:hAnsi="Arial" w:cs="Arial"/>
        <w:color w:val="808080" w:themeColor="background1" w:themeShade="80"/>
        <w:sz w:val="16"/>
        <w:szCs w:val="16"/>
      </w:rPr>
      <w:t>© S</w:t>
    </w:r>
    <w:r>
      <w:rPr>
        <w:rFonts w:ascii="Arial" w:hAnsi="Arial" w:cs="Arial"/>
        <w:color w:val="808080" w:themeColor="background1" w:themeShade="80"/>
        <w:sz w:val="16"/>
        <w:szCs w:val="16"/>
      </w:rPr>
      <w:t>tagen</w:t>
    </w:r>
    <w:r w:rsidR="00945385">
      <w:rPr>
        <w:rFonts w:ascii="Arial" w:hAnsi="Arial" w:cs="Arial"/>
        <w:color w:val="808080" w:themeColor="background1" w:themeShade="80"/>
        <w:sz w:val="16"/>
        <w:szCs w:val="16"/>
      </w:rPr>
      <w:t xml:space="preserve"> 2014.</w:t>
    </w:r>
    <w:r w:rsidR="00190D1C">
      <w:rPr>
        <w:rFonts w:ascii="Arial" w:hAnsi="Arial" w:cs="Arial"/>
        <w:color w:val="808080" w:themeColor="background1" w:themeShade="80"/>
        <w:sz w:val="16"/>
        <w:szCs w:val="16"/>
      </w:rPr>
      <w:t xml:space="preserve"> All rights r</w:t>
    </w:r>
    <w:r>
      <w:rPr>
        <w:rFonts w:ascii="Arial" w:hAnsi="Arial" w:cs="Arial"/>
        <w:color w:val="808080" w:themeColor="background1" w:themeShade="80"/>
        <w:sz w:val="16"/>
        <w:szCs w:val="16"/>
      </w:rPr>
      <w:t>eserved</w:t>
    </w:r>
    <w:r w:rsidR="00190D1C">
      <w:rPr>
        <w:rFonts w:ascii="Arial" w:hAnsi="Arial" w:cs="Arial"/>
        <w:color w:val="808080" w:themeColor="background1" w:themeShade="80"/>
        <w:sz w:val="16"/>
        <w:szCs w:val="16"/>
      </w:rPr>
      <w:t>.</w:t>
    </w:r>
  </w:p>
  <w:p w:rsidR="002112AD" w:rsidRDefault="002112AD" w:rsidP="006669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3B" w:rsidRDefault="00401A3B" w:rsidP="003421C9">
      <w:pPr>
        <w:spacing w:after="0"/>
      </w:pPr>
      <w:r>
        <w:separator/>
      </w:r>
    </w:p>
  </w:footnote>
  <w:footnote w:type="continuationSeparator" w:id="0">
    <w:p w:rsidR="00401A3B" w:rsidRDefault="00401A3B" w:rsidP="003421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AD" w:rsidRDefault="002112AD" w:rsidP="00BD3073">
    <w:pPr>
      <w:pStyle w:val="Header"/>
      <w:rPr>
        <w:rFonts w:ascii="Arial" w:hAnsi="Arial"/>
      </w:rPr>
    </w:pPr>
    <w:r>
      <w:rPr>
        <w:noProof/>
      </w:rPr>
      <w:drawing>
        <wp:anchor distT="0" distB="0" distL="114300" distR="114300" simplePos="0" relativeHeight="251658240" behindDoc="1" locked="0" layoutInCell="1" allowOverlap="1">
          <wp:simplePos x="0" y="0"/>
          <wp:positionH relativeFrom="column">
            <wp:posOffset>2155825</wp:posOffset>
          </wp:positionH>
          <wp:positionV relativeFrom="paragraph">
            <wp:posOffset>180975</wp:posOffset>
          </wp:positionV>
          <wp:extent cx="1653540" cy="135890"/>
          <wp:effectExtent l="19050" t="0" r="3810" b="0"/>
          <wp:wrapTight wrapText="bothSides">
            <wp:wrapPolygon edited="0">
              <wp:start x="-249" y="0"/>
              <wp:lineTo x="-249" y="18168"/>
              <wp:lineTo x="21650" y="18168"/>
              <wp:lineTo x="21650" y="0"/>
              <wp:lineTo x="-249" y="0"/>
            </wp:wrapPolygon>
          </wp:wrapTight>
          <wp:docPr id="6" name="Picture 0" descr="Stage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agen Logo.jpg"/>
                  <pic:cNvPicPr/>
                </pic:nvPicPr>
                <pic:blipFill>
                  <a:blip r:embed="rId1"/>
                  <a:stretch>
                    <a:fillRect/>
                  </a:stretch>
                </pic:blipFill>
                <pic:spPr>
                  <a:xfrm>
                    <a:off x="0" y="0"/>
                    <a:ext cx="1653540" cy="135890"/>
                  </a:xfrm>
                  <a:prstGeom prst="rect">
                    <a:avLst/>
                  </a:prstGeom>
                </pic:spPr>
              </pic:pic>
            </a:graphicData>
          </a:graphic>
        </wp:anchor>
      </w:drawing>
    </w:r>
    <w:r>
      <w:rPr>
        <w:rFonts w:ascii="Arial" w:hAnsi="Arial"/>
      </w:rPr>
      <w:tab/>
    </w: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D322A"/>
    <w:multiLevelType w:val="hybridMultilevel"/>
    <w:tmpl w:val="18EA1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307EC"/>
    <w:multiLevelType w:val="hybridMultilevel"/>
    <w:tmpl w:val="F30CCBDC"/>
    <w:lvl w:ilvl="0" w:tplc="4BBA7C9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4E5A01"/>
    <w:multiLevelType w:val="hybridMultilevel"/>
    <w:tmpl w:val="80E8B358"/>
    <w:lvl w:ilvl="0" w:tplc="BD04FB8A">
      <w:start w:val="1"/>
      <w:numFmt w:val="bullet"/>
      <w:pStyle w:val="BULLETS"/>
      <w:lvlText w:val=""/>
      <w:lvlJc w:val="left"/>
      <w:pPr>
        <w:tabs>
          <w:tab w:val="num" w:pos="360"/>
        </w:tabs>
        <w:ind w:left="360" w:hanging="360"/>
      </w:pPr>
      <w:rPr>
        <w:rFonts w:ascii="Symbol" w:hAnsi="Symbol" w:hint="default"/>
        <w:color w:val="808080"/>
        <w:sz w:val="18"/>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8F7"/>
    <w:multiLevelType w:val="hybridMultilevel"/>
    <w:tmpl w:val="ECE47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F82FD4"/>
    <w:multiLevelType w:val="hybridMultilevel"/>
    <w:tmpl w:val="0F0A44E0"/>
    <w:lvl w:ilvl="0" w:tplc="88FA4692">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3E7C8A"/>
    <w:multiLevelType w:val="hybridMultilevel"/>
    <w:tmpl w:val="E830FF7E"/>
    <w:lvl w:ilvl="0" w:tplc="6DE6ADD6">
      <w:start w:val="1"/>
      <w:numFmt w:val="decimal"/>
      <w:pStyle w:val="Numbering"/>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611D40"/>
    <w:multiLevelType w:val="hybridMultilevel"/>
    <w:tmpl w:val="9AF637B0"/>
    <w:lvl w:ilvl="0" w:tplc="E918D91C">
      <w:start w:val="1"/>
      <w:numFmt w:val="decimal"/>
      <w:lvlText w:val="%1."/>
      <w:lvlJc w:val="left"/>
      <w:pPr>
        <w:ind w:left="1080" w:hanging="720"/>
      </w:pPr>
      <w:rPr>
        <w:rFonts w:hint="default"/>
        <w:b w:val="0"/>
        <w:i w:val="0"/>
        <w:color w:val="auto"/>
      </w:rPr>
    </w:lvl>
    <w:lvl w:ilvl="1" w:tplc="98324F50" w:tentative="1">
      <w:start w:val="1"/>
      <w:numFmt w:val="lowerLetter"/>
      <w:lvlText w:val="%2."/>
      <w:lvlJc w:val="left"/>
      <w:pPr>
        <w:ind w:left="1440" w:hanging="360"/>
      </w:pPr>
    </w:lvl>
    <w:lvl w:ilvl="2" w:tplc="04AA679A" w:tentative="1">
      <w:start w:val="1"/>
      <w:numFmt w:val="lowerRoman"/>
      <w:lvlText w:val="%3."/>
      <w:lvlJc w:val="right"/>
      <w:pPr>
        <w:ind w:left="2160" w:hanging="180"/>
      </w:pPr>
    </w:lvl>
    <w:lvl w:ilvl="3" w:tplc="05D890E6" w:tentative="1">
      <w:start w:val="1"/>
      <w:numFmt w:val="decimal"/>
      <w:lvlText w:val="%4."/>
      <w:lvlJc w:val="left"/>
      <w:pPr>
        <w:ind w:left="2880" w:hanging="360"/>
      </w:pPr>
    </w:lvl>
    <w:lvl w:ilvl="4" w:tplc="6F8831F0" w:tentative="1">
      <w:start w:val="1"/>
      <w:numFmt w:val="lowerLetter"/>
      <w:lvlText w:val="%5."/>
      <w:lvlJc w:val="left"/>
      <w:pPr>
        <w:ind w:left="3600" w:hanging="360"/>
      </w:pPr>
    </w:lvl>
    <w:lvl w:ilvl="5" w:tplc="3C807B42" w:tentative="1">
      <w:start w:val="1"/>
      <w:numFmt w:val="lowerRoman"/>
      <w:lvlText w:val="%6."/>
      <w:lvlJc w:val="right"/>
      <w:pPr>
        <w:ind w:left="4320" w:hanging="180"/>
      </w:pPr>
    </w:lvl>
    <w:lvl w:ilvl="6" w:tplc="0C0EEDEA" w:tentative="1">
      <w:start w:val="1"/>
      <w:numFmt w:val="decimal"/>
      <w:lvlText w:val="%7."/>
      <w:lvlJc w:val="left"/>
      <w:pPr>
        <w:ind w:left="5040" w:hanging="360"/>
      </w:pPr>
    </w:lvl>
    <w:lvl w:ilvl="7" w:tplc="DEFCF874" w:tentative="1">
      <w:start w:val="1"/>
      <w:numFmt w:val="lowerLetter"/>
      <w:lvlText w:val="%8."/>
      <w:lvlJc w:val="left"/>
      <w:pPr>
        <w:ind w:left="5760" w:hanging="360"/>
      </w:pPr>
    </w:lvl>
    <w:lvl w:ilvl="8" w:tplc="32C40EF2" w:tentative="1">
      <w:start w:val="1"/>
      <w:numFmt w:val="lowerRoman"/>
      <w:lvlText w:val="%9."/>
      <w:lvlJc w:val="right"/>
      <w:pPr>
        <w:ind w:left="6480" w:hanging="180"/>
      </w:pPr>
    </w:lvl>
  </w:abstractNum>
  <w:abstractNum w:abstractNumId="7" w15:restartNumberingAfterBreak="0">
    <w:nsid w:val="64E56AE3"/>
    <w:multiLevelType w:val="hybridMultilevel"/>
    <w:tmpl w:val="8B6A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12250"/>
    <w:multiLevelType w:val="hybridMultilevel"/>
    <w:tmpl w:val="21E240FA"/>
    <w:lvl w:ilvl="0" w:tplc="E918D91C">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F44798"/>
    <w:multiLevelType w:val="hybridMultilevel"/>
    <w:tmpl w:val="B326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A0BF7"/>
    <w:multiLevelType w:val="hybridMultilevel"/>
    <w:tmpl w:val="86E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A2544"/>
    <w:multiLevelType w:val="hybridMultilevel"/>
    <w:tmpl w:val="D4D2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8"/>
  </w:num>
  <w:num w:numId="6">
    <w:abstractNumId w:val="4"/>
  </w:num>
  <w:num w:numId="7">
    <w:abstractNumId w:val="2"/>
  </w:num>
  <w:num w:numId="8">
    <w:abstractNumId w:val="9"/>
  </w:num>
  <w:num w:numId="9">
    <w:abstractNumId w:val="11"/>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2A"/>
    <w:rsid w:val="00010827"/>
    <w:rsid w:val="00011901"/>
    <w:rsid w:val="000D5394"/>
    <w:rsid w:val="00153F23"/>
    <w:rsid w:val="00190D1C"/>
    <w:rsid w:val="001F4566"/>
    <w:rsid w:val="002112AD"/>
    <w:rsid w:val="0028531D"/>
    <w:rsid w:val="002867ED"/>
    <w:rsid w:val="002E564E"/>
    <w:rsid w:val="003421C9"/>
    <w:rsid w:val="00346EFE"/>
    <w:rsid w:val="003A0A7B"/>
    <w:rsid w:val="003A41C4"/>
    <w:rsid w:val="003E02B7"/>
    <w:rsid w:val="00401A3B"/>
    <w:rsid w:val="00420391"/>
    <w:rsid w:val="00453A4B"/>
    <w:rsid w:val="00465C7F"/>
    <w:rsid w:val="00490CE8"/>
    <w:rsid w:val="004E4696"/>
    <w:rsid w:val="005018E2"/>
    <w:rsid w:val="005C40B9"/>
    <w:rsid w:val="005E5319"/>
    <w:rsid w:val="00602AEE"/>
    <w:rsid w:val="0061774A"/>
    <w:rsid w:val="00626E07"/>
    <w:rsid w:val="00646486"/>
    <w:rsid w:val="00666964"/>
    <w:rsid w:val="00684BD3"/>
    <w:rsid w:val="006932C9"/>
    <w:rsid w:val="006D18CE"/>
    <w:rsid w:val="006F2EA4"/>
    <w:rsid w:val="0072741F"/>
    <w:rsid w:val="00732379"/>
    <w:rsid w:val="00745CA5"/>
    <w:rsid w:val="00783D99"/>
    <w:rsid w:val="00836E48"/>
    <w:rsid w:val="00841285"/>
    <w:rsid w:val="00842113"/>
    <w:rsid w:val="008468B1"/>
    <w:rsid w:val="008B6213"/>
    <w:rsid w:val="00945385"/>
    <w:rsid w:val="0097441B"/>
    <w:rsid w:val="009B7DF3"/>
    <w:rsid w:val="009C4516"/>
    <w:rsid w:val="00A11D34"/>
    <w:rsid w:val="00A31B35"/>
    <w:rsid w:val="00A41559"/>
    <w:rsid w:val="00A56236"/>
    <w:rsid w:val="00B260A9"/>
    <w:rsid w:val="00B26481"/>
    <w:rsid w:val="00B30024"/>
    <w:rsid w:val="00B40A22"/>
    <w:rsid w:val="00B829B2"/>
    <w:rsid w:val="00B957C0"/>
    <w:rsid w:val="00BD3073"/>
    <w:rsid w:val="00BE2140"/>
    <w:rsid w:val="00BF138D"/>
    <w:rsid w:val="00C10B2D"/>
    <w:rsid w:val="00C1243F"/>
    <w:rsid w:val="00C535EC"/>
    <w:rsid w:val="00C919A8"/>
    <w:rsid w:val="00CF2D66"/>
    <w:rsid w:val="00D036E5"/>
    <w:rsid w:val="00D369D7"/>
    <w:rsid w:val="00D52885"/>
    <w:rsid w:val="00D92830"/>
    <w:rsid w:val="00D96435"/>
    <w:rsid w:val="00DD7375"/>
    <w:rsid w:val="00DE4F10"/>
    <w:rsid w:val="00EE4C2A"/>
    <w:rsid w:val="00F17D56"/>
    <w:rsid w:val="00F518FC"/>
    <w:rsid w:val="00F857D2"/>
    <w:rsid w:val="00FA3259"/>
    <w:rsid w:val="00FB0B2E"/>
    <w:rsid w:val="00FC22F7"/>
    <w:rsid w:val="00FE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4DFFA"/>
  <w15:docId w15:val="{87A23818-E2E4-49BC-8931-EF6F22F8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27"/>
    <w:pPr>
      <w:spacing w:before="240" w:after="240" w:line="240" w:lineRule="auto"/>
      <w:jc w:val="both"/>
    </w:pPr>
    <w:rPr>
      <w:rFonts w:ascii="Optima" w:eastAsia="Times" w:hAnsi="Optima" w:cs="Times New Roman"/>
      <w:sz w:val="20"/>
      <w:szCs w:val="20"/>
    </w:rPr>
  </w:style>
  <w:style w:type="paragraph" w:styleId="Heading1">
    <w:name w:val="heading 1"/>
    <w:basedOn w:val="Normal"/>
    <w:next w:val="Normal"/>
    <w:link w:val="Heading1Char"/>
    <w:qFormat/>
    <w:rsid w:val="00490CE8"/>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CE8"/>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0827"/>
    <w:pPr>
      <w:outlineLvl w:val="2"/>
    </w:pPr>
    <w:rPr>
      <w:b/>
      <w:color w:val="333333"/>
    </w:rPr>
  </w:style>
  <w:style w:type="paragraph" w:styleId="Heading4">
    <w:name w:val="heading 4"/>
    <w:basedOn w:val="Normal"/>
    <w:next w:val="Normal"/>
    <w:link w:val="Heading4Char"/>
    <w:uiPriority w:val="9"/>
    <w:semiHidden/>
    <w:unhideWhenUsed/>
    <w:qFormat/>
    <w:rsid w:val="00EE4C2A"/>
    <w:pPr>
      <w:keepNext/>
      <w:keepLines/>
      <w:spacing w:before="200" w:after="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7441B"/>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CE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90CE8"/>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0C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90CE8"/>
    <w:pPr>
      <w:spacing w:before="0" w:after="200" w:line="276" w:lineRule="auto"/>
      <w:ind w:left="720"/>
      <w:contextualSpacing/>
      <w:jc w:val="left"/>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490CE8"/>
    <w:pPr>
      <w:spacing w:before="0" w:after="200" w:line="276" w:lineRule="auto"/>
      <w:jc w:val="left"/>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490CE8"/>
    <w:rPr>
      <w:i/>
      <w:iCs/>
      <w:color w:val="000000" w:themeColor="text1"/>
    </w:rPr>
  </w:style>
  <w:style w:type="paragraph" w:styleId="IntenseQuote">
    <w:name w:val="Intense Quote"/>
    <w:basedOn w:val="Normal"/>
    <w:next w:val="Normal"/>
    <w:link w:val="IntenseQuoteChar"/>
    <w:uiPriority w:val="30"/>
    <w:qFormat/>
    <w:rsid w:val="00490CE8"/>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490CE8"/>
    <w:rPr>
      <w:b/>
      <w:bCs/>
      <w:i/>
      <w:iCs/>
      <w:color w:val="4F81BD" w:themeColor="accent1"/>
    </w:rPr>
  </w:style>
  <w:style w:type="character" w:styleId="SubtleReference">
    <w:name w:val="Subtle Reference"/>
    <w:basedOn w:val="DefaultParagraphFont"/>
    <w:uiPriority w:val="31"/>
    <w:qFormat/>
    <w:rsid w:val="00490CE8"/>
    <w:rPr>
      <w:smallCaps/>
      <w:color w:val="C0504D" w:themeColor="accent2"/>
      <w:u w:val="single"/>
    </w:rPr>
  </w:style>
  <w:style w:type="character" w:styleId="IntenseReference">
    <w:name w:val="Intense Reference"/>
    <w:basedOn w:val="DefaultParagraphFont"/>
    <w:uiPriority w:val="32"/>
    <w:qFormat/>
    <w:rsid w:val="00490CE8"/>
    <w:rPr>
      <w:b/>
      <w:bCs/>
      <w:smallCaps/>
      <w:color w:val="C0504D" w:themeColor="accent2"/>
      <w:spacing w:val="5"/>
      <w:u w:val="single"/>
    </w:rPr>
  </w:style>
  <w:style w:type="character" w:styleId="BookTitle">
    <w:name w:val="Book Title"/>
    <w:basedOn w:val="DefaultParagraphFont"/>
    <w:uiPriority w:val="33"/>
    <w:qFormat/>
    <w:rsid w:val="00490CE8"/>
    <w:rPr>
      <w:b/>
      <w:bCs/>
      <w:smallCaps/>
      <w:spacing w:val="5"/>
    </w:rPr>
  </w:style>
  <w:style w:type="character" w:styleId="Hyperlink">
    <w:name w:val="Hyperlink"/>
    <w:basedOn w:val="DefaultParagraphFont"/>
    <w:rsid w:val="00EE4C2A"/>
    <w:rPr>
      <w:color w:val="0000FF"/>
      <w:u w:val="single"/>
    </w:rPr>
  </w:style>
  <w:style w:type="paragraph" w:customStyle="1" w:styleId="Numbering">
    <w:name w:val="Numbering"/>
    <w:basedOn w:val="Normal"/>
    <w:link w:val="NumberingChar"/>
    <w:qFormat/>
    <w:rsid w:val="00EE4C2A"/>
    <w:pPr>
      <w:numPr>
        <w:numId w:val="1"/>
      </w:numPr>
      <w:spacing w:after="120" w:line="324" w:lineRule="auto"/>
    </w:pPr>
    <w:rPr>
      <w:rFonts w:ascii="Optima LT Std" w:hAnsi="Optima LT Std"/>
      <w:b/>
      <w:color w:val="333333"/>
    </w:rPr>
  </w:style>
  <w:style w:type="character" w:customStyle="1" w:styleId="NumberingChar">
    <w:name w:val="Numbering Char"/>
    <w:basedOn w:val="DefaultParagraphFont"/>
    <w:link w:val="Numbering"/>
    <w:rsid w:val="00EE4C2A"/>
    <w:rPr>
      <w:rFonts w:ascii="Optima LT Std" w:eastAsia="Times" w:hAnsi="Optima LT Std" w:cs="Times New Roman"/>
      <w:b/>
      <w:color w:val="333333"/>
      <w:sz w:val="20"/>
      <w:szCs w:val="20"/>
    </w:rPr>
  </w:style>
  <w:style w:type="character" w:customStyle="1" w:styleId="Heading4Char">
    <w:name w:val="Heading 4 Char"/>
    <w:basedOn w:val="DefaultParagraphFont"/>
    <w:link w:val="Heading4"/>
    <w:uiPriority w:val="9"/>
    <w:semiHidden/>
    <w:rsid w:val="00EE4C2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E4C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2A"/>
    <w:rPr>
      <w:rFonts w:ascii="Tahoma" w:hAnsi="Tahoma" w:cs="Tahoma"/>
      <w:sz w:val="16"/>
      <w:szCs w:val="16"/>
    </w:rPr>
  </w:style>
  <w:style w:type="character" w:customStyle="1" w:styleId="Heading5Char">
    <w:name w:val="Heading 5 Char"/>
    <w:basedOn w:val="DefaultParagraphFont"/>
    <w:link w:val="Heading5"/>
    <w:uiPriority w:val="9"/>
    <w:semiHidden/>
    <w:rsid w:val="0097441B"/>
    <w:rPr>
      <w:rFonts w:asciiTheme="majorHAnsi" w:eastAsiaTheme="majorEastAsia" w:hAnsiTheme="majorHAnsi" w:cstheme="majorBidi"/>
      <w:color w:val="243F60" w:themeColor="accent1" w:themeShade="7F"/>
    </w:rPr>
  </w:style>
  <w:style w:type="character" w:styleId="Strong">
    <w:name w:val="Strong"/>
    <w:basedOn w:val="DefaultParagraphFont"/>
    <w:qFormat/>
    <w:rsid w:val="0097441B"/>
    <w:rPr>
      <w:rFonts w:ascii="Optima LT Std" w:hAnsi="Optima LT Std"/>
      <w:sz w:val="20"/>
    </w:rPr>
  </w:style>
  <w:style w:type="paragraph" w:styleId="Header">
    <w:name w:val="header"/>
    <w:basedOn w:val="Normal"/>
    <w:link w:val="HeaderChar"/>
    <w:rsid w:val="00D92830"/>
    <w:pPr>
      <w:tabs>
        <w:tab w:val="center" w:pos="4320"/>
        <w:tab w:val="right" w:pos="8640"/>
      </w:tabs>
      <w:spacing w:before="60" w:line="312" w:lineRule="auto"/>
    </w:pPr>
    <w:rPr>
      <w:rFonts w:ascii="Optima LT Std" w:hAnsi="Optima LT Std" w:cs="Arial"/>
      <w:szCs w:val="22"/>
    </w:rPr>
  </w:style>
  <w:style w:type="character" w:customStyle="1" w:styleId="HeaderChar">
    <w:name w:val="Header Char"/>
    <w:basedOn w:val="DefaultParagraphFont"/>
    <w:link w:val="Header"/>
    <w:rsid w:val="00D92830"/>
    <w:rPr>
      <w:rFonts w:ascii="Optima LT Std" w:eastAsia="Times" w:hAnsi="Optima LT Std" w:cs="Arial"/>
      <w:sz w:val="20"/>
    </w:rPr>
  </w:style>
  <w:style w:type="paragraph" w:styleId="Footer">
    <w:name w:val="footer"/>
    <w:basedOn w:val="Normal"/>
    <w:link w:val="FooterChar"/>
    <w:uiPriority w:val="99"/>
    <w:unhideWhenUsed/>
    <w:rsid w:val="003421C9"/>
    <w:pPr>
      <w:tabs>
        <w:tab w:val="center" w:pos="4680"/>
        <w:tab w:val="right" w:pos="9360"/>
      </w:tabs>
      <w:spacing w:before="0" w:after="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1C9"/>
  </w:style>
  <w:style w:type="character" w:customStyle="1" w:styleId="Heading3Char">
    <w:name w:val="Heading 3 Char"/>
    <w:basedOn w:val="DefaultParagraphFont"/>
    <w:link w:val="Heading3"/>
    <w:rsid w:val="00010827"/>
    <w:rPr>
      <w:rFonts w:ascii="Optima" w:eastAsia="Times" w:hAnsi="Optima" w:cs="Times New Roman"/>
      <w:b/>
      <w:color w:val="333333"/>
      <w:sz w:val="20"/>
      <w:szCs w:val="20"/>
    </w:rPr>
  </w:style>
  <w:style w:type="paragraph" w:styleId="BodyText">
    <w:name w:val="Body Text"/>
    <w:basedOn w:val="Normal"/>
    <w:link w:val="BodyTextChar"/>
    <w:rsid w:val="00666964"/>
    <w:pPr>
      <w:spacing w:after="120"/>
    </w:pPr>
  </w:style>
  <w:style w:type="character" w:customStyle="1" w:styleId="BodyTextChar">
    <w:name w:val="Body Text Char"/>
    <w:basedOn w:val="DefaultParagraphFont"/>
    <w:link w:val="BodyText"/>
    <w:rsid w:val="00666964"/>
    <w:rPr>
      <w:rFonts w:ascii="Optima" w:eastAsia="Times" w:hAnsi="Optima" w:cs="Times New Roman"/>
      <w:sz w:val="20"/>
      <w:szCs w:val="20"/>
    </w:rPr>
  </w:style>
  <w:style w:type="paragraph" w:styleId="BodyTextIndent">
    <w:name w:val="Body Text Indent"/>
    <w:basedOn w:val="Normal"/>
    <w:link w:val="BodyTextIndentChar"/>
    <w:rsid w:val="00666964"/>
    <w:pPr>
      <w:autoSpaceDE w:val="0"/>
      <w:autoSpaceDN w:val="0"/>
      <w:adjustRightInd w:val="0"/>
      <w:ind w:left="360"/>
    </w:pPr>
  </w:style>
  <w:style w:type="character" w:customStyle="1" w:styleId="BodyTextIndentChar">
    <w:name w:val="Body Text Indent Char"/>
    <w:basedOn w:val="DefaultParagraphFont"/>
    <w:link w:val="BodyTextIndent"/>
    <w:rsid w:val="00666964"/>
    <w:rPr>
      <w:rFonts w:ascii="Optima" w:eastAsia="Times" w:hAnsi="Optima" w:cs="Times New Roman"/>
      <w:sz w:val="20"/>
      <w:szCs w:val="20"/>
    </w:rPr>
  </w:style>
  <w:style w:type="paragraph" w:customStyle="1" w:styleId="BULLETS">
    <w:name w:val="BULLETS"/>
    <w:basedOn w:val="Normal"/>
    <w:rsid w:val="00666964"/>
    <w:pPr>
      <w:numPr>
        <w:numId w:val="7"/>
      </w:numPr>
    </w:pPr>
  </w:style>
  <w:style w:type="paragraph" w:customStyle="1" w:styleId="ColorfulList-Accent11">
    <w:name w:val="Colorful List - Accent 11"/>
    <w:basedOn w:val="BULLETS"/>
    <w:uiPriority w:val="34"/>
    <w:qFormat/>
    <w:rsid w:val="00666964"/>
    <w:pPr>
      <w:spacing w:before="0" w:after="0" w:line="360" w:lineRule="auto"/>
      <w:ind w:right="-130"/>
    </w:pPr>
    <w:rPr>
      <w:sz w:val="18"/>
    </w:rPr>
  </w:style>
  <w:style w:type="paragraph" w:styleId="BodyText2">
    <w:name w:val="Body Text 2"/>
    <w:basedOn w:val="Normal"/>
    <w:link w:val="BodyText2Char"/>
    <w:uiPriority w:val="99"/>
    <w:semiHidden/>
    <w:unhideWhenUsed/>
    <w:rsid w:val="00465C7F"/>
    <w:pPr>
      <w:spacing w:after="120" w:line="480" w:lineRule="auto"/>
    </w:pPr>
  </w:style>
  <w:style w:type="character" w:customStyle="1" w:styleId="BodyText2Char">
    <w:name w:val="Body Text 2 Char"/>
    <w:basedOn w:val="DefaultParagraphFont"/>
    <w:link w:val="BodyText2"/>
    <w:uiPriority w:val="99"/>
    <w:semiHidden/>
    <w:rsid w:val="00465C7F"/>
    <w:rPr>
      <w:rFonts w:ascii="Optima" w:eastAsia="Times" w:hAnsi="Opti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9A4A-6BB0-4615-8FE2-CC681FD5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shantelle.wheeler</dc:creator>
  <cp:lastModifiedBy>Bill Williams</cp:lastModifiedBy>
  <cp:revision>3</cp:revision>
  <cp:lastPrinted>2011-11-03T21:23:00Z</cp:lastPrinted>
  <dcterms:created xsi:type="dcterms:W3CDTF">2017-03-13T18:45:00Z</dcterms:created>
  <dcterms:modified xsi:type="dcterms:W3CDTF">2017-03-13T18:52:00Z</dcterms:modified>
</cp:coreProperties>
</file>